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9FAE8" w14:textId="77777777" w:rsidR="009E698F" w:rsidRPr="00ED3523" w:rsidRDefault="009E698F" w:rsidP="009E698F">
      <w:pPr>
        <w:keepNext/>
        <w:keepLines/>
        <w:spacing w:before="480" w:after="0"/>
        <w:outlineLvl w:val="0"/>
        <w:rPr>
          <w:rFonts w:eastAsia="SimSun" w:cs="Arial"/>
          <w:b/>
          <w:bCs/>
          <w:color w:val="17665C"/>
        </w:rPr>
      </w:pPr>
      <w:bookmarkStart w:id="0" w:name="_Toc486848633"/>
      <w:r w:rsidRPr="00ED3523">
        <w:rPr>
          <w:rFonts w:eastAsia="SimSun" w:cs="Arial"/>
          <w:b/>
          <w:bCs/>
          <w:color w:val="17665C"/>
        </w:rPr>
        <w:t>APPENDIX 9 – FRAMEWORK AGREEMENT TERMS AND CONDITIONS</w:t>
      </w:r>
      <w:bookmarkEnd w:id="0"/>
      <w:r w:rsidRPr="00ED3523">
        <w:rPr>
          <w:rFonts w:eastAsia="SimSun" w:cs="Arial"/>
          <w:b/>
          <w:bCs/>
          <w:color w:val="17665C"/>
        </w:rPr>
        <w:t xml:space="preserve"> </w:t>
      </w:r>
    </w:p>
    <w:p w14:paraId="215B6F26" w14:textId="77777777" w:rsidR="009E698F" w:rsidRPr="00ED3523" w:rsidRDefault="009E698F" w:rsidP="009E698F">
      <w:pPr>
        <w:rPr>
          <w:rFonts w:eastAsia="Calibri" w:cs="Arial"/>
        </w:rPr>
      </w:pPr>
    </w:p>
    <w:p w14:paraId="4BC3C89D" w14:textId="77777777" w:rsidR="009E698F" w:rsidRPr="00ED3523" w:rsidRDefault="009E698F" w:rsidP="009E698F">
      <w:pPr>
        <w:jc w:val="center"/>
        <w:rPr>
          <w:rFonts w:eastAsia="Calibri" w:cs="Arial"/>
          <w:b/>
          <w:u w:val="single"/>
        </w:rPr>
      </w:pPr>
      <w:r w:rsidRPr="00ED3523">
        <w:rPr>
          <w:rFonts w:eastAsia="Calibri" w:cs="Arial"/>
          <w:b/>
          <w:u w:val="single"/>
        </w:rPr>
        <w:t>NOTE: FOR INFORMATION PURPOSES ONLY – NOT FOR COMPLETION UNTIL FRAMEWORK CONCLUSION STAGE</w:t>
      </w:r>
    </w:p>
    <w:p w14:paraId="30F417A3" w14:textId="77777777" w:rsidR="009E698F" w:rsidRPr="00ED3523" w:rsidRDefault="009E698F" w:rsidP="009E698F">
      <w:pPr>
        <w:rPr>
          <w:rFonts w:eastAsia="Calibri" w:cs="Arial"/>
          <w:b/>
          <w:u w:val="single"/>
        </w:rPr>
      </w:pPr>
    </w:p>
    <w:p w14:paraId="1F3B9192" w14:textId="77777777" w:rsidR="009E698F" w:rsidRPr="00ED3523" w:rsidRDefault="009E698F" w:rsidP="007A2E62">
      <w:pPr>
        <w:spacing w:after="0"/>
        <w:rPr>
          <w:rFonts w:eastAsia="Calibri" w:cs="Arial"/>
          <w:b/>
          <w:u w:val="single"/>
        </w:rPr>
      </w:pPr>
      <w:r w:rsidRPr="00ED3523">
        <w:rPr>
          <w:rFonts w:eastAsia="Calibri" w:cs="Arial"/>
          <w:b/>
          <w:u w:val="single"/>
        </w:rPr>
        <w:t>IMPORTANT NOTE:</w:t>
      </w:r>
    </w:p>
    <w:p w14:paraId="4B4C6136" w14:textId="77777777" w:rsidR="009E698F" w:rsidRPr="00ED3523" w:rsidRDefault="009E698F" w:rsidP="007A2E62">
      <w:pPr>
        <w:spacing w:after="0"/>
        <w:rPr>
          <w:rFonts w:eastAsia="Calibri" w:cs="Arial"/>
          <w:b/>
          <w:u w:val="single"/>
        </w:rPr>
      </w:pPr>
    </w:p>
    <w:p w14:paraId="4C3A1FEB" w14:textId="0BCD785B" w:rsidR="007A2E62" w:rsidRPr="00ED3523" w:rsidRDefault="009E698F" w:rsidP="007A2E62">
      <w:pPr>
        <w:spacing w:after="0"/>
        <w:jc w:val="both"/>
        <w:rPr>
          <w:rFonts w:eastAsia="Calibri" w:cs="Arial"/>
        </w:rPr>
      </w:pPr>
      <w:r w:rsidRPr="00ED3523">
        <w:rPr>
          <w:rFonts w:eastAsia="Calibri" w:cs="Arial"/>
        </w:rPr>
        <w:t>The</w:t>
      </w:r>
      <w:r w:rsidRPr="00ED3523">
        <w:rPr>
          <w:rFonts w:eastAsia="Calibri" w:cs="Arial"/>
          <w:spacing w:val="2"/>
        </w:rPr>
        <w:t xml:space="preserve"> </w:t>
      </w:r>
      <w:r w:rsidRPr="00ED3523">
        <w:rPr>
          <w:rFonts w:eastAsia="Calibri" w:cs="Arial"/>
        </w:rPr>
        <w:t>following</w:t>
      </w:r>
      <w:r w:rsidRPr="00ED3523">
        <w:rPr>
          <w:rFonts w:eastAsia="Calibri" w:cs="Arial"/>
          <w:spacing w:val="30"/>
        </w:rPr>
        <w:t xml:space="preserve"> </w:t>
      </w:r>
      <w:r w:rsidRPr="00ED3523">
        <w:rPr>
          <w:rFonts w:eastAsia="Calibri" w:cs="Arial"/>
        </w:rPr>
        <w:t>terms</w:t>
      </w:r>
      <w:r w:rsidRPr="00ED3523">
        <w:rPr>
          <w:rFonts w:eastAsia="Calibri" w:cs="Arial"/>
          <w:spacing w:val="30"/>
        </w:rPr>
        <w:t xml:space="preserve"> </w:t>
      </w:r>
      <w:r w:rsidRPr="00ED3523">
        <w:rPr>
          <w:rFonts w:eastAsia="Calibri" w:cs="Arial"/>
        </w:rPr>
        <w:t>are</w:t>
      </w:r>
      <w:r w:rsidRPr="00ED3523">
        <w:rPr>
          <w:rFonts w:eastAsia="Calibri" w:cs="Arial"/>
          <w:spacing w:val="23"/>
        </w:rPr>
        <w:t xml:space="preserve"> </w:t>
      </w:r>
      <w:r w:rsidRPr="00ED3523">
        <w:rPr>
          <w:rFonts w:eastAsia="Calibri" w:cs="Arial"/>
        </w:rPr>
        <w:t>provided</w:t>
      </w:r>
      <w:r w:rsidRPr="00ED3523">
        <w:rPr>
          <w:rFonts w:eastAsia="Calibri" w:cs="Arial"/>
          <w:spacing w:val="16"/>
        </w:rPr>
        <w:t xml:space="preserve"> </w:t>
      </w:r>
      <w:r w:rsidRPr="00ED3523">
        <w:rPr>
          <w:rFonts w:eastAsia="Calibri" w:cs="Arial"/>
        </w:rPr>
        <w:t>as</w:t>
      </w:r>
      <w:r w:rsidRPr="00ED3523">
        <w:rPr>
          <w:rFonts w:eastAsia="Calibri" w:cs="Arial"/>
          <w:spacing w:val="30"/>
        </w:rPr>
        <w:t xml:space="preserve"> </w:t>
      </w:r>
      <w:r w:rsidRPr="00ED3523">
        <w:rPr>
          <w:rFonts w:eastAsia="Calibri" w:cs="Arial"/>
        </w:rPr>
        <w:t>an</w:t>
      </w:r>
      <w:r w:rsidRPr="00ED3523">
        <w:rPr>
          <w:rFonts w:eastAsia="Calibri" w:cs="Arial"/>
          <w:spacing w:val="38"/>
        </w:rPr>
        <w:t xml:space="preserve"> </w:t>
      </w:r>
      <w:r w:rsidRPr="00ED3523">
        <w:rPr>
          <w:rFonts w:eastAsia="Calibri" w:cs="Arial"/>
        </w:rPr>
        <w:t>indication</w:t>
      </w:r>
      <w:r w:rsidRPr="00ED3523">
        <w:rPr>
          <w:rFonts w:eastAsia="Calibri" w:cs="Arial"/>
          <w:spacing w:val="38"/>
        </w:rPr>
        <w:t xml:space="preserve"> </w:t>
      </w:r>
      <w:r w:rsidRPr="00ED3523">
        <w:rPr>
          <w:rFonts w:eastAsia="Calibri" w:cs="Arial"/>
        </w:rPr>
        <w:t>of</w:t>
      </w:r>
      <w:r w:rsidRPr="00ED3523">
        <w:rPr>
          <w:rFonts w:eastAsia="Calibri" w:cs="Arial"/>
          <w:spacing w:val="9"/>
        </w:rPr>
        <w:t xml:space="preserve"> </w:t>
      </w:r>
      <w:r w:rsidRPr="00ED3523">
        <w:rPr>
          <w:rFonts w:eastAsia="Calibri" w:cs="Arial"/>
        </w:rPr>
        <w:t>the</w:t>
      </w:r>
      <w:r w:rsidRPr="00ED3523">
        <w:rPr>
          <w:rFonts w:eastAsia="Calibri" w:cs="Arial"/>
          <w:spacing w:val="38"/>
        </w:rPr>
        <w:t xml:space="preserve"> </w:t>
      </w:r>
      <w:r w:rsidRPr="00ED3523">
        <w:rPr>
          <w:rFonts w:eastAsia="Calibri" w:cs="Arial"/>
        </w:rPr>
        <w:t>intended</w:t>
      </w:r>
      <w:r w:rsidRPr="00ED3523">
        <w:rPr>
          <w:rFonts w:eastAsia="Calibri" w:cs="Arial"/>
          <w:spacing w:val="-12"/>
        </w:rPr>
        <w:t xml:space="preserve"> </w:t>
      </w:r>
      <w:r w:rsidRPr="00ED3523">
        <w:rPr>
          <w:rFonts w:eastAsia="Calibri" w:cs="Arial"/>
        </w:rPr>
        <w:t>format</w:t>
      </w:r>
      <w:r w:rsidRPr="00ED3523">
        <w:rPr>
          <w:rFonts w:eastAsia="Calibri" w:cs="Arial"/>
          <w:spacing w:val="-12"/>
        </w:rPr>
        <w:t xml:space="preserve"> </w:t>
      </w:r>
      <w:r w:rsidRPr="00ED3523">
        <w:rPr>
          <w:rFonts w:eastAsia="Calibri" w:cs="Arial"/>
        </w:rPr>
        <w:t>for</w:t>
      </w:r>
      <w:r w:rsidRPr="00ED3523">
        <w:rPr>
          <w:rFonts w:eastAsia="Calibri" w:cs="Arial"/>
          <w:spacing w:val="23"/>
        </w:rPr>
        <w:t xml:space="preserve"> </w:t>
      </w:r>
      <w:r w:rsidRPr="00ED3523">
        <w:rPr>
          <w:rFonts w:eastAsia="Calibri" w:cs="Arial"/>
        </w:rPr>
        <w:t>the</w:t>
      </w:r>
      <w:r w:rsidRPr="00ED3523">
        <w:rPr>
          <w:rFonts w:eastAsia="Calibri" w:cs="Arial"/>
          <w:spacing w:val="2"/>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agreement</w:t>
      </w:r>
      <w:r w:rsidRPr="00ED3523">
        <w:rPr>
          <w:rFonts w:eastAsia="Calibri" w:cs="Arial"/>
          <w:spacing w:val="23"/>
        </w:rPr>
        <w:t xml:space="preserve"> </w:t>
      </w:r>
      <w:r w:rsidRPr="00ED3523">
        <w:rPr>
          <w:rFonts w:eastAsia="Calibri" w:cs="Arial"/>
        </w:rPr>
        <w:t>to</w:t>
      </w:r>
      <w:r w:rsidRPr="00ED3523">
        <w:rPr>
          <w:rFonts w:eastAsia="Calibri" w:cs="Arial"/>
          <w:spacing w:val="16"/>
        </w:rPr>
        <w:t xml:space="preserve"> </w:t>
      </w:r>
      <w:r w:rsidRPr="00ED3523">
        <w:rPr>
          <w:rFonts w:eastAsia="Calibri" w:cs="Arial"/>
        </w:rPr>
        <w:t>be</w:t>
      </w:r>
      <w:r w:rsidRPr="00ED3523">
        <w:rPr>
          <w:rFonts w:eastAsia="Calibri" w:cs="Arial"/>
          <w:spacing w:val="-10"/>
        </w:rPr>
        <w:t xml:space="preserve"> </w:t>
      </w:r>
      <w:r w:rsidRPr="00ED3523">
        <w:rPr>
          <w:rFonts w:eastAsia="Calibri" w:cs="Arial"/>
        </w:rPr>
        <w:t>signed</w:t>
      </w:r>
      <w:r w:rsidRPr="00ED3523">
        <w:rPr>
          <w:rFonts w:eastAsia="Calibri" w:cs="Arial"/>
          <w:spacing w:val="38"/>
        </w:rPr>
        <w:t xml:space="preserve"> </w:t>
      </w:r>
      <w:r w:rsidRPr="00ED3523">
        <w:rPr>
          <w:rFonts w:eastAsia="Calibri" w:cs="Arial"/>
        </w:rPr>
        <w:t>with</w:t>
      </w:r>
      <w:r w:rsidRPr="00ED3523">
        <w:rPr>
          <w:rFonts w:eastAsia="Calibri" w:cs="Arial"/>
          <w:spacing w:val="52"/>
        </w:rPr>
        <w:t xml:space="preserve"> </w:t>
      </w:r>
      <w:r w:rsidRPr="00ED3523">
        <w:rPr>
          <w:rFonts w:eastAsia="Calibri" w:cs="Arial"/>
        </w:rPr>
        <w:t>the</w:t>
      </w:r>
      <w:r w:rsidRPr="00ED3523">
        <w:rPr>
          <w:rFonts w:eastAsia="Calibri" w:cs="Arial"/>
          <w:spacing w:val="45"/>
        </w:rPr>
        <w:t xml:space="preserve"> </w:t>
      </w:r>
      <w:r w:rsidRPr="00ED3523">
        <w:rPr>
          <w:rFonts w:eastAsia="Calibri" w:cs="Arial"/>
        </w:rPr>
        <w:t>successful</w:t>
      </w:r>
      <w:r w:rsidRPr="00ED3523">
        <w:rPr>
          <w:rFonts w:eastAsia="Calibri" w:cs="Arial"/>
          <w:spacing w:val="30"/>
        </w:rPr>
        <w:t xml:space="preserve"> </w:t>
      </w:r>
      <w:r w:rsidRPr="00ED3523">
        <w:rPr>
          <w:rFonts w:eastAsia="Calibri" w:cs="Arial"/>
        </w:rPr>
        <w:t>Framework Member admitted</w:t>
      </w:r>
      <w:r w:rsidRPr="00ED3523">
        <w:rPr>
          <w:rFonts w:eastAsia="Calibri" w:cs="Arial"/>
          <w:spacing w:val="38"/>
        </w:rPr>
        <w:t xml:space="preserve"> </w:t>
      </w:r>
      <w:r w:rsidRPr="00ED3523">
        <w:rPr>
          <w:rFonts w:eastAsia="Calibri" w:cs="Arial"/>
        </w:rPr>
        <w:t>to</w:t>
      </w:r>
      <w:r w:rsidRPr="00ED3523">
        <w:rPr>
          <w:rFonts w:eastAsia="Calibri" w:cs="Arial"/>
          <w:spacing w:val="45"/>
        </w:rPr>
        <w:t xml:space="preserve"> </w:t>
      </w:r>
      <w:r w:rsidRPr="00ED3523">
        <w:rPr>
          <w:rFonts w:eastAsia="Calibri" w:cs="Arial"/>
        </w:rPr>
        <w:t>the</w:t>
      </w:r>
      <w:r w:rsidRPr="00ED3523">
        <w:rPr>
          <w:rFonts w:eastAsia="Calibri" w:cs="Arial"/>
          <w:spacing w:val="16"/>
        </w:rPr>
        <w:t xml:space="preserve"> </w:t>
      </w:r>
      <w:r w:rsidRPr="00ED3523">
        <w:rPr>
          <w:rFonts w:eastAsia="Calibri" w:cs="Arial"/>
        </w:rPr>
        <w:t>framework in accordance with the terms of the Competition.</w:t>
      </w:r>
      <w:r w:rsidRPr="00ED3523">
        <w:rPr>
          <w:rFonts w:eastAsia="Calibri" w:cs="Arial"/>
          <w:spacing w:val="66"/>
        </w:rPr>
        <w:t xml:space="preserve"> </w:t>
      </w:r>
      <w:r w:rsidRPr="00ED3523">
        <w:rPr>
          <w:rFonts w:eastAsia="Calibri" w:cs="Arial"/>
        </w:rPr>
        <w:t>Tenderers</w:t>
      </w:r>
      <w:r w:rsidRPr="00ED3523">
        <w:rPr>
          <w:rFonts w:eastAsia="Calibri" w:cs="Arial"/>
          <w:spacing w:val="45"/>
        </w:rPr>
        <w:t xml:space="preserve"> </w:t>
      </w:r>
      <w:r w:rsidRPr="00ED3523">
        <w:rPr>
          <w:rFonts w:eastAsia="Calibri" w:cs="Arial"/>
        </w:rPr>
        <w:t>are</w:t>
      </w:r>
      <w:r w:rsidRPr="00ED3523">
        <w:rPr>
          <w:rFonts w:eastAsia="Calibri" w:cs="Arial"/>
          <w:spacing w:val="45"/>
        </w:rPr>
        <w:t xml:space="preserve"> </w:t>
      </w:r>
      <w:r w:rsidRPr="00ED3523">
        <w:rPr>
          <w:rFonts w:eastAsia="Calibri" w:cs="Arial"/>
          <w:b/>
        </w:rPr>
        <w:t>not</w:t>
      </w:r>
      <w:r w:rsidRPr="00ED3523">
        <w:rPr>
          <w:rFonts w:eastAsia="Calibri" w:cs="Arial"/>
          <w:spacing w:val="30"/>
        </w:rPr>
        <w:t xml:space="preserve"> </w:t>
      </w:r>
      <w:r w:rsidRPr="00ED3523">
        <w:rPr>
          <w:rFonts w:eastAsia="Calibri" w:cs="Arial"/>
        </w:rPr>
        <w:t>requested</w:t>
      </w:r>
      <w:r w:rsidRPr="00ED3523">
        <w:rPr>
          <w:rFonts w:eastAsia="Calibri" w:cs="Arial"/>
          <w:spacing w:val="38"/>
        </w:rPr>
        <w:t xml:space="preserve"> </w:t>
      </w:r>
      <w:r w:rsidRPr="00ED3523">
        <w:rPr>
          <w:rFonts w:eastAsia="Calibri" w:cs="Arial"/>
        </w:rPr>
        <w:t>to</w:t>
      </w:r>
      <w:r w:rsidRPr="00ED3523">
        <w:rPr>
          <w:rFonts w:eastAsia="Calibri" w:cs="Arial"/>
          <w:spacing w:val="30"/>
        </w:rPr>
        <w:t xml:space="preserve"> </w:t>
      </w:r>
      <w:r w:rsidRPr="00ED3523">
        <w:rPr>
          <w:rFonts w:eastAsia="Calibri" w:cs="Arial"/>
        </w:rPr>
        <w:t>sign</w:t>
      </w:r>
      <w:r w:rsidRPr="00ED3523">
        <w:rPr>
          <w:rFonts w:eastAsia="Calibri" w:cs="Arial"/>
          <w:spacing w:val="52"/>
        </w:rPr>
        <w:t xml:space="preserve"> </w:t>
      </w:r>
      <w:r w:rsidRPr="00ED3523">
        <w:rPr>
          <w:rFonts w:eastAsia="Calibri" w:cs="Arial"/>
        </w:rPr>
        <w:t>these</w:t>
      </w:r>
      <w:r w:rsidRPr="00ED3523">
        <w:rPr>
          <w:rFonts w:eastAsia="Calibri" w:cs="Arial"/>
          <w:spacing w:val="-3"/>
        </w:rPr>
        <w:t xml:space="preserve"> </w:t>
      </w:r>
      <w:r w:rsidRPr="00ED3523">
        <w:rPr>
          <w:rFonts w:eastAsia="Calibri" w:cs="Arial"/>
        </w:rPr>
        <w:t>terms</w:t>
      </w:r>
      <w:r w:rsidRPr="00ED3523">
        <w:rPr>
          <w:rFonts w:eastAsia="Calibri" w:cs="Arial"/>
          <w:spacing w:val="45"/>
        </w:rPr>
        <w:t xml:space="preserve"> </w:t>
      </w:r>
      <w:r w:rsidRPr="00ED3523">
        <w:rPr>
          <w:rFonts w:eastAsia="Calibri" w:cs="Arial"/>
        </w:rPr>
        <w:t>as</w:t>
      </w:r>
      <w:r w:rsidRPr="00ED3523">
        <w:rPr>
          <w:rFonts w:eastAsia="Calibri" w:cs="Arial"/>
          <w:spacing w:val="38"/>
        </w:rPr>
        <w:t xml:space="preserve"> </w:t>
      </w:r>
      <w:r w:rsidRPr="00ED3523">
        <w:rPr>
          <w:rFonts w:eastAsia="Calibri" w:cs="Arial"/>
        </w:rPr>
        <w:t>part</w:t>
      </w:r>
      <w:r w:rsidRPr="00ED3523">
        <w:rPr>
          <w:rFonts w:eastAsia="Calibri" w:cs="Arial"/>
          <w:spacing w:val="45"/>
        </w:rPr>
        <w:t xml:space="preserve"> </w:t>
      </w:r>
      <w:r w:rsidRPr="00ED3523">
        <w:rPr>
          <w:rFonts w:eastAsia="Calibri" w:cs="Arial"/>
        </w:rPr>
        <w:t>of</w:t>
      </w:r>
      <w:r w:rsidRPr="00ED3523">
        <w:rPr>
          <w:rFonts w:eastAsia="Calibri" w:cs="Arial"/>
          <w:spacing w:val="23"/>
        </w:rPr>
        <w:t xml:space="preserve"> </w:t>
      </w:r>
      <w:r w:rsidRPr="00ED3523">
        <w:rPr>
          <w:rFonts w:eastAsia="Calibri" w:cs="Arial"/>
        </w:rPr>
        <w:t>their</w:t>
      </w:r>
      <w:r w:rsidRPr="00ED3523">
        <w:rPr>
          <w:rFonts w:eastAsia="Calibri" w:cs="Arial"/>
          <w:spacing w:val="30"/>
        </w:rPr>
        <w:t xml:space="preserve"> </w:t>
      </w:r>
      <w:r w:rsidRPr="00ED3523">
        <w:rPr>
          <w:rFonts w:eastAsia="Calibri" w:cs="Arial"/>
        </w:rPr>
        <w:t>tender</w:t>
      </w:r>
      <w:r w:rsidRPr="00ED3523">
        <w:rPr>
          <w:rFonts w:eastAsia="Calibri" w:cs="Arial"/>
          <w:spacing w:val="38"/>
        </w:rPr>
        <w:t xml:space="preserve"> </w:t>
      </w:r>
      <w:r w:rsidRPr="00ED3523">
        <w:rPr>
          <w:rFonts w:eastAsia="Calibri" w:cs="Arial"/>
        </w:rPr>
        <w:t>submission</w:t>
      </w:r>
      <w:r w:rsidRPr="00ED3523">
        <w:rPr>
          <w:rFonts w:eastAsia="Calibri" w:cs="Arial"/>
          <w:spacing w:val="38"/>
        </w:rPr>
        <w:t xml:space="preserve"> </w:t>
      </w:r>
      <w:r w:rsidRPr="00ED3523">
        <w:rPr>
          <w:rFonts w:eastAsia="Calibri" w:cs="Arial"/>
        </w:rPr>
        <w:t>but</w:t>
      </w:r>
      <w:r w:rsidRPr="00ED3523">
        <w:rPr>
          <w:rFonts w:eastAsia="Calibri" w:cs="Arial"/>
          <w:spacing w:val="30"/>
        </w:rPr>
        <w:t xml:space="preserve"> </w:t>
      </w:r>
      <w:r w:rsidRPr="00ED3523">
        <w:rPr>
          <w:rFonts w:eastAsia="Calibri" w:cs="Arial"/>
        </w:rPr>
        <w:t>should</w:t>
      </w:r>
      <w:r w:rsidRPr="00ED3523">
        <w:rPr>
          <w:rFonts w:eastAsia="Calibri" w:cs="Arial"/>
          <w:spacing w:val="30"/>
        </w:rPr>
        <w:t xml:space="preserve"> </w:t>
      </w:r>
      <w:r w:rsidRPr="00ED3523">
        <w:rPr>
          <w:rFonts w:eastAsia="Calibri" w:cs="Arial"/>
        </w:rPr>
        <w:t>review</w:t>
      </w:r>
      <w:r w:rsidRPr="00ED3523">
        <w:rPr>
          <w:rFonts w:eastAsia="Calibri" w:cs="Arial"/>
          <w:spacing w:val="45"/>
        </w:rPr>
        <w:t xml:space="preserve"> </w:t>
      </w:r>
      <w:r w:rsidRPr="00ED3523">
        <w:rPr>
          <w:rFonts w:eastAsia="Calibri" w:cs="Arial"/>
        </w:rPr>
        <w:t>them</w:t>
      </w:r>
      <w:r w:rsidRPr="00ED3523">
        <w:rPr>
          <w:rFonts w:eastAsia="Calibri" w:cs="Arial"/>
          <w:spacing w:val="52"/>
        </w:rPr>
        <w:t xml:space="preserve"> </w:t>
      </w:r>
      <w:r w:rsidRPr="00ED3523">
        <w:rPr>
          <w:rFonts w:eastAsia="Calibri" w:cs="Arial"/>
        </w:rPr>
        <w:t>carefully.</w:t>
      </w:r>
    </w:p>
    <w:p w14:paraId="648EFE91" w14:textId="77777777" w:rsidR="007A2E62" w:rsidRPr="00ED3523" w:rsidRDefault="007A2E62">
      <w:pPr>
        <w:rPr>
          <w:rFonts w:eastAsia="Calibri" w:cs="Arial"/>
        </w:rPr>
      </w:pPr>
      <w:r w:rsidRPr="00ED3523">
        <w:rPr>
          <w:rFonts w:eastAsia="Calibri" w:cs="Arial"/>
        </w:rPr>
        <w:br w:type="page"/>
      </w:r>
    </w:p>
    <w:p w14:paraId="4563F570" w14:textId="198D0DB5" w:rsidR="00ED3523" w:rsidRPr="00ED3523" w:rsidRDefault="00ED3523" w:rsidP="00ED3523">
      <w:pPr>
        <w:spacing w:after="0"/>
        <w:jc w:val="both"/>
        <w:rPr>
          <w:rFonts w:eastAsia="Calibri" w:cs="Arial"/>
        </w:rPr>
      </w:pPr>
      <w:r w:rsidRPr="00ED3523">
        <w:rPr>
          <w:rFonts w:eastAsia="Calibri" w:cs="Arial"/>
        </w:rPr>
        <w:lastRenderedPageBreak/>
        <w:t>Framework</w:t>
      </w:r>
      <w:r w:rsidRPr="00ED3523">
        <w:rPr>
          <w:rFonts w:eastAsia="Calibri" w:cs="Arial"/>
          <w:spacing w:val="2"/>
        </w:rPr>
        <w:t xml:space="preserve"> </w:t>
      </w:r>
      <w:r w:rsidRPr="00ED3523">
        <w:rPr>
          <w:rFonts w:eastAsia="Calibri" w:cs="Arial"/>
        </w:rPr>
        <w:t>Agreement</w:t>
      </w:r>
      <w:r w:rsidRPr="00ED3523">
        <w:rPr>
          <w:rFonts w:eastAsia="Calibri" w:cs="Arial"/>
          <w:spacing w:val="9"/>
        </w:rPr>
        <w:t xml:space="preserve"> </w:t>
      </w:r>
      <w:r w:rsidRPr="00ED3523">
        <w:rPr>
          <w:rFonts w:eastAsia="Calibri" w:cs="Arial"/>
        </w:rPr>
        <w:t>with</w:t>
      </w:r>
      <w:r w:rsidRPr="00ED3523">
        <w:rPr>
          <w:rFonts w:eastAsia="Calibri" w:cs="Arial"/>
          <w:spacing w:val="23"/>
        </w:rPr>
        <w:t xml:space="preserve"> </w:t>
      </w:r>
      <w:r w:rsidRPr="00ED3523">
        <w:rPr>
          <w:rFonts w:eastAsia="Calibri" w:cs="Arial"/>
        </w:rPr>
        <w:t xml:space="preserve">a Framework Member in a Multi Operator Framework </w:t>
      </w:r>
      <w:r w:rsidR="00BB529B">
        <w:rPr>
          <w:rFonts w:eastAsia="Calibri" w:cs="Arial"/>
        </w:rPr>
        <w:t xml:space="preserve">to </w:t>
      </w:r>
      <w:proofErr w:type="spellStart"/>
      <w:r w:rsidR="00BB529B">
        <w:rPr>
          <w:rFonts w:eastAsia="Calibri" w:cs="Arial"/>
        </w:rPr>
        <w:t>suplly</w:t>
      </w:r>
      <w:proofErr w:type="spellEnd"/>
      <w:r w:rsidR="00BB529B">
        <w:rPr>
          <w:rFonts w:eastAsia="Calibri" w:cs="Arial"/>
        </w:rPr>
        <w:t xml:space="preserve"> Passenger Service Driving Courses for Dublin College Further Education and Training Board.</w:t>
      </w:r>
    </w:p>
    <w:p w14:paraId="26CBAA0C" w14:textId="77777777" w:rsidR="00ED3523" w:rsidRPr="00ED3523" w:rsidRDefault="00ED3523" w:rsidP="00ED3523">
      <w:pPr>
        <w:spacing w:after="0"/>
        <w:jc w:val="both"/>
        <w:rPr>
          <w:rFonts w:eastAsia="Calibri" w:cs="Arial"/>
        </w:rPr>
      </w:pPr>
    </w:p>
    <w:p w14:paraId="6E4763ED" w14:textId="77777777" w:rsidR="00ED3523" w:rsidRPr="00ED3523" w:rsidRDefault="00ED3523" w:rsidP="00ED3523">
      <w:pPr>
        <w:spacing w:after="0"/>
        <w:jc w:val="both"/>
        <w:rPr>
          <w:rFonts w:eastAsia="Calibri" w:cs="Arial"/>
        </w:rPr>
      </w:pPr>
      <w:r w:rsidRPr="00ED3523">
        <w:rPr>
          <w:rFonts w:eastAsia="Calibri" w:cs="Arial"/>
        </w:rPr>
        <w:t>PARTIES</w:t>
      </w:r>
    </w:p>
    <w:p w14:paraId="43D16592" w14:textId="77777777" w:rsidR="00ED3523" w:rsidRPr="00ED3523" w:rsidRDefault="00ED3523" w:rsidP="00ED3523">
      <w:pPr>
        <w:spacing w:after="0"/>
        <w:jc w:val="both"/>
        <w:rPr>
          <w:rFonts w:eastAsia="Calibri" w:cs="Arial"/>
        </w:rPr>
      </w:pPr>
    </w:p>
    <w:p w14:paraId="53327039" w14:textId="0A1D47FF" w:rsidR="00ED3523" w:rsidRPr="00ED3523" w:rsidRDefault="00BB529B" w:rsidP="00ED3523">
      <w:pPr>
        <w:spacing w:after="0"/>
        <w:jc w:val="both"/>
        <w:rPr>
          <w:rFonts w:eastAsia="Calibri" w:cs="Arial"/>
        </w:rPr>
      </w:pPr>
      <w:r>
        <w:rPr>
          <w:rFonts w:eastAsia="Calibri" w:cs="Arial"/>
          <w:b/>
          <w:spacing w:val="-10"/>
        </w:rPr>
        <w:t xml:space="preserve">Dublin and Dún Laoghaire </w:t>
      </w:r>
      <w:r w:rsidR="00ED3523" w:rsidRPr="00ED3523">
        <w:rPr>
          <w:rFonts w:eastAsia="Calibri" w:cs="Arial"/>
          <w:b/>
          <w:spacing w:val="-10"/>
        </w:rPr>
        <w:t xml:space="preserve">EDUCATION TRAINING BOARD </w:t>
      </w:r>
      <w:r w:rsidR="00ED3523" w:rsidRPr="00ED3523">
        <w:rPr>
          <w:rFonts w:eastAsia="Calibri" w:cs="Arial"/>
        </w:rPr>
        <w:t xml:space="preserve">of </w:t>
      </w:r>
      <w:r>
        <w:rPr>
          <w:rFonts w:eastAsia="Calibri" w:cs="Arial"/>
        </w:rPr>
        <w:t>1 Tuansgate Belgard Square East, Tallaght</w:t>
      </w:r>
      <w:r w:rsidR="00ED3523" w:rsidRPr="00ED3523">
        <w:rPr>
          <w:rFonts w:eastAsia="Calibri" w:cs="Arial"/>
        </w:rPr>
        <w:t xml:space="preserve">, Co. </w:t>
      </w:r>
      <w:r>
        <w:rPr>
          <w:rFonts w:eastAsia="Calibri" w:cs="Arial"/>
        </w:rPr>
        <w:t>Dublin</w:t>
      </w:r>
      <w:r w:rsidR="00ED3523" w:rsidRPr="00ED3523">
        <w:rPr>
          <w:rFonts w:eastAsia="Calibri" w:cs="Arial"/>
        </w:rPr>
        <w:t xml:space="preserve"> (Hereinafter</w:t>
      </w:r>
      <w:r w:rsidR="00ED3523" w:rsidRPr="00ED3523">
        <w:rPr>
          <w:rFonts w:eastAsia="Calibri" w:cs="Arial"/>
          <w:spacing w:val="9"/>
        </w:rPr>
        <w:t xml:space="preserve"> </w:t>
      </w:r>
      <w:r w:rsidR="00ED3523" w:rsidRPr="00ED3523">
        <w:rPr>
          <w:rFonts w:eastAsia="Calibri" w:cs="Arial"/>
        </w:rPr>
        <w:t>referred</w:t>
      </w:r>
      <w:r w:rsidR="00ED3523" w:rsidRPr="00ED3523">
        <w:rPr>
          <w:rFonts w:eastAsia="Calibri" w:cs="Arial"/>
          <w:spacing w:val="16"/>
        </w:rPr>
        <w:t xml:space="preserve"> </w:t>
      </w:r>
      <w:r w:rsidR="00ED3523" w:rsidRPr="00ED3523">
        <w:rPr>
          <w:rFonts w:eastAsia="Calibri" w:cs="Arial"/>
        </w:rPr>
        <w:t>to</w:t>
      </w:r>
      <w:r w:rsidR="00ED3523" w:rsidRPr="00ED3523">
        <w:rPr>
          <w:rFonts w:eastAsia="Calibri" w:cs="Arial"/>
          <w:spacing w:val="23"/>
        </w:rPr>
        <w:t xml:space="preserve"> </w:t>
      </w:r>
      <w:r w:rsidR="00ED3523" w:rsidRPr="00ED3523">
        <w:rPr>
          <w:rFonts w:eastAsia="Calibri" w:cs="Arial"/>
        </w:rPr>
        <w:t>as</w:t>
      </w:r>
      <w:r w:rsidR="00ED3523" w:rsidRPr="00ED3523">
        <w:rPr>
          <w:rFonts w:eastAsia="Calibri" w:cs="Arial"/>
          <w:spacing w:val="9"/>
        </w:rPr>
        <w:t xml:space="preserve"> </w:t>
      </w:r>
      <w:r w:rsidR="00ED3523" w:rsidRPr="00ED3523">
        <w:rPr>
          <w:rFonts w:eastAsia="Calibri" w:cs="Arial"/>
        </w:rPr>
        <w:t>the</w:t>
      </w:r>
      <w:r w:rsidR="00ED3523" w:rsidRPr="00ED3523">
        <w:rPr>
          <w:rFonts w:eastAsia="Calibri" w:cs="Arial"/>
          <w:spacing w:val="30"/>
        </w:rPr>
        <w:t xml:space="preserve"> </w:t>
      </w:r>
      <w:r w:rsidR="00ED3523" w:rsidRPr="00ED3523">
        <w:rPr>
          <w:rFonts w:eastAsia="Calibri" w:cs="Arial"/>
        </w:rPr>
        <w:t>‘Client’)</w:t>
      </w:r>
    </w:p>
    <w:p w14:paraId="510820E9" w14:textId="77777777" w:rsidR="00ED3523" w:rsidRPr="00ED3523" w:rsidRDefault="00ED3523" w:rsidP="00ED3523">
      <w:pPr>
        <w:spacing w:after="0"/>
        <w:jc w:val="both"/>
        <w:rPr>
          <w:rFonts w:eastAsia="Calibri" w:cs="Arial"/>
        </w:rPr>
      </w:pPr>
    </w:p>
    <w:p w14:paraId="3FE35B31" w14:textId="77777777" w:rsidR="00ED3523" w:rsidRPr="00ED3523" w:rsidRDefault="00ED3523" w:rsidP="00ED3523">
      <w:pPr>
        <w:spacing w:after="0"/>
        <w:jc w:val="both"/>
        <w:rPr>
          <w:rFonts w:eastAsia="Calibri" w:cs="Arial"/>
        </w:rPr>
      </w:pPr>
      <w:r w:rsidRPr="00ED3523">
        <w:rPr>
          <w:rFonts w:eastAsia="Calibri" w:cs="Arial"/>
          <w:spacing w:val="-10"/>
        </w:rPr>
        <w:t xml:space="preserve"> </w:t>
      </w:r>
      <w:r w:rsidRPr="00ED3523">
        <w:rPr>
          <w:rFonts w:eastAsia="Calibri" w:cs="Arial"/>
        </w:rPr>
        <w:t>AND</w:t>
      </w:r>
    </w:p>
    <w:p w14:paraId="102E4AC2" w14:textId="77777777" w:rsidR="00ED3523" w:rsidRPr="00ED3523" w:rsidRDefault="00ED3523" w:rsidP="00ED3523">
      <w:pPr>
        <w:spacing w:after="0"/>
        <w:jc w:val="both"/>
        <w:rPr>
          <w:rFonts w:eastAsia="Calibri" w:cs="Arial"/>
          <w:b/>
        </w:rPr>
      </w:pPr>
    </w:p>
    <w:p w14:paraId="5AF6B3CA" w14:textId="77777777" w:rsidR="00ED3523" w:rsidRPr="00ED3523" w:rsidRDefault="00ED3523" w:rsidP="00ED3523">
      <w:pPr>
        <w:spacing w:after="0"/>
        <w:jc w:val="both"/>
        <w:rPr>
          <w:rFonts w:eastAsia="Calibri" w:cs="Arial"/>
          <w:color w:val="FF0000"/>
        </w:rPr>
      </w:pPr>
      <w:r w:rsidRPr="00ED3523">
        <w:rPr>
          <w:rFonts w:eastAsia="Calibri" w:cs="Arial"/>
          <w:color w:val="FF0000"/>
        </w:rPr>
        <w:t xml:space="preserve">[insert legal name of Framework Member] </w:t>
      </w:r>
      <w:r w:rsidRPr="00ED3523">
        <w:rPr>
          <w:rFonts w:eastAsia="Calibri" w:cs="Arial"/>
        </w:rPr>
        <w:t xml:space="preserve">of </w:t>
      </w:r>
      <w:r w:rsidRPr="00ED3523">
        <w:rPr>
          <w:rFonts w:eastAsia="Calibri" w:cs="Arial"/>
          <w:color w:val="FF0000"/>
          <w:u w:val="single"/>
        </w:rPr>
        <w:tab/>
      </w:r>
      <w:r w:rsidRPr="00ED3523">
        <w:rPr>
          <w:rFonts w:eastAsia="Calibri" w:cs="Arial"/>
        </w:rPr>
        <w:t xml:space="preserve"> </w:t>
      </w:r>
      <w:r w:rsidRPr="00ED3523">
        <w:rPr>
          <w:rFonts w:eastAsia="Calibri" w:cs="Arial"/>
          <w:color w:val="FF0000"/>
        </w:rPr>
        <w:t xml:space="preserve">[insert address of Framework member] </w:t>
      </w:r>
      <w:r w:rsidRPr="00ED3523">
        <w:rPr>
          <w:rFonts w:eastAsia="Calibri" w:cs="Arial"/>
          <w:color w:val="FF0000"/>
          <w:u w:val="single"/>
        </w:rPr>
        <w:tab/>
      </w:r>
      <w:r w:rsidRPr="00ED3523">
        <w:rPr>
          <w:rFonts w:eastAsia="Calibri" w:cs="Arial"/>
          <w:color w:val="FF0000"/>
        </w:rPr>
        <w:tab/>
      </w:r>
    </w:p>
    <w:p w14:paraId="455C38E1" w14:textId="77777777" w:rsidR="00ED3523" w:rsidRPr="00ED3523" w:rsidRDefault="00ED3523" w:rsidP="00ED3523">
      <w:pPr>
        <w:spacing w:after="0"/>
        <w:jc w:val="both"/>
        <w:rPr>
          <w:rFonts w:eastAsia="Calibri" w:cs="Arial"/>
        </w:rPr>
      </w:pPr>
      <w:r w:rsidRPr="00ED3523">
        <w:rPr>
          <w:rFonts w:eastAsia="Calibri" w:cs="Arial"/>
          <w:spacing w:val="-10"/>
        </w:rPr>
        <w:t xml:space="preserve"> </w:t>
      </w:r>
      <w:r w:rsidRPr="00ED3523">
        <w:rPr>
          <w:rFonts w:eastAsia="Calibri" w:cs="Arial"/>
        </w:rPr>
        <w:t>(Hereinafter</w:t>
      </w:r>
      <w:r w:rsidRPr="00ED3523">
        <w:rPr>
          <w:rFonts w:eastAsia="Calibri" w:cs="Arial"/>
          <w:spacing w:val="16"/>
        </w:rPr>
        <w:t xml:space="preserve"> </w:t>
      </w:r>
      <w:r w:rsidRPr="00ED3523">
        <w:rPr>
          <w:rFonts w:eastAsia="Calibri" w:cs="Arial"/>
        </w:rPr>
        <w:t>referred</w:t>
      </w:r>
      <w:r w:rsidRPr="00ED3523">
        <w:rPr>
          <w:rFonts w:eastAsia="Calibri" w:cs="Arial"/>
          <w:spacing w:val="23"/>
        </w:rPr>
        <w:t xml:space="preserve"> </w:t>
      </w:r>
      <w:r w:rsidRPr="00ED3523">
        <w:rPr>
          <w:rFonts w:eastAsia="Calibri" w:cs="Arial"/>
        </w:rPr>
        <w:t>to</w:t>
      </w:r>
      <w:r w:rsidRPr="00ED3523">
        <w:rPr>
          <w:rFonts w:eastAsia="Calibri" w:cs="Arial"/>
          <w:spacing w:val="16"/>
        </w:rPr>
        <w:t xml:space="preserve"> </w:t>
      </w:r>
      <w:r w:rsidRPr="00ED3523">
        <w:rPr>
          <w:rFonts w:eastAsia="Calibri" w:cs="Arial"/>
        </w:rPr>
        <w:t>as</w:t>
      </w:r>
      <w:r w:rsidRPr="00ED3523">
        <w:rPr>
          <w:rFonts w:eastAsia="Calibri" w:cs="Arial"/>
          <w:spacing w:val="16"/>
        </w:rPr>
        <w:t xml:space="preserve"> </w:t>
      </w:r>
      <w:r w:rsidRPr="00ED3523">
        <w:rPr>
          <w:rFonts w:eastAsia="Calibri" w:cs="Arial"/>
        </w:rPr>
        <w:t>the “Framework Member” or “Member”)</w:t>
      </w:r>
    </w:p>
    <w:p w14:paraId="12EBD75B" w14:textId="7CB1823D" w:rsidR="007A2E62" w:rsidRPr="00ED3523" w:rsidRDefault="007A2E62" w:rsidP="007A2E62">
      <w:pPr>
        <w:spacing w:after="0"/>
        <w:jc w:val="both"/>
        <w:rPr>
          <w:rFonts w:eastAsia="Calibri" w:cs="Arial"/>
        </w:rPr>
      </w:pPr>
    </w:p>
    <w:p w14:paraId="2F861422" w14:textId="77777777" w:rsidR="007A2E62" w:rsidRPr="00ED3523" w:rsidRDefault="007A2E62" w:rsidP="007A2E62">
      <w:pPr>
        <w:spacing w:after="0"/>
        <w:jc w:val="both"/>
        <w:rPr>
          <w:rFonts w:eastAsia="Calibri" w:cs="Arial"/>
          <w:b/>
        </w:rPr>
      </w:pPr>
      <w:r w:rsidRPr="00ED3523">
        <w:rPr>
          <w:rFonts w:eastAsia="Calibri" w:cs="Arial"/>
          <w:b/>
        </w:rPr>
        <w:t>BACKGROUND</w:t>
      </w:r>
    </w:p>
    <w:p w14:paraId="45BF385D" w14:textId="77777777" w:rsidR="007A2E62" w:rsidRPr="00ED3523" w:rsidRDefault="007A2E62" w:rsidP="007A2E62">
      <w:pPr>
        <w:spacing w:after="0"/>
        <w:jc w:val="both"/>
        <w:rPr>
          <w:rFonts w:eastAsia="Calibri" w:cs="Arial"/>
        </w:rPr>
      </w:pPr>
    </w:p>
    <w:p w14:paraId="53E223B9" w14:textId="25FA095A" w:rsidR="007A2E62" w:rsidRDefault="00716D7D" w:rsidP="00DF3583">
      <w:pPr>
        <w:pStyle w:val="ListParagraph"/>
        <w:numPr>
          <w:ilvl w:val="0"/>
          <w:numId w:val="24"/>
        </w:numPr>
        <w:ind w:left="709"/>
      </w:pPr>
      <w:r w:rsidRPr="00716D7D">
        <w:t xml:space="preserve">The </w:t>
      </w:r>
      <w:r w:rsidR="007A2E62" w:rsidRPr="00716D7D">
        <w:t>Client</w:t>
      </w:r>
      <w:r w:rsidR="007A2E62" w:rsidRPr="00DF3583">
        <w:rPr>
          <w:spacing w:val="59"/>
        </w:rPr>
        <w:t xml:space="preserve"> </w:t>
      </w:r>
      <w:r w:rsidR="007A2E62" w:rsidRPr="00716D7D">
        <w:t>has</w:t>
      </w:r>
      <w:r w:rsidR="007A2E62" w:rsidRPr="00DF3583">
        <w:rPr>
          <w:spacing w:val="52"/>
        </w:rPr>
        <w:t xml:space="preserve"> </w:t>
      </w:r>
      <w:r w:rsidR="007A2E62" w:rsidRPr="00716D7D">
        <w:t>conducted</w:t>
      </w:r>
      <w:r w:rsidR="007A2E62" w:rsidRPr="00DF3583">
        <w:rPr>
          <w:spacing w:val="66"/>
        </w:rPr>
        <w:t xml:space="preserve"> </w:t>
      </w:r>
      <w:r w:rsidR="007A2E62" w:rsidRPr="00716D7D">
        <w:t>a</w:t>
      </w:r>
      <w:r w:rsidR="007A2E62" w:rsidRPr="00DF3583">
        <w:rPr>
          <w:spacing w:val="66"/>
        </w:rPr>
        <w:t xml:space="preserve"> </w:t>
      </w:r>
      <w:r w:rsidR="007A2E62" w:rsidRPr="00716D7D">
        <w:t>tender</w:t>
      </w:r>
      <w:r w:rsidR="007A2E62" w:rsidRPr="00DF3583">
        <w:rPr>
          <w:spacing w:val="45"/>
        </w:rPr>
        <w:t xml:space="preserve"> </w:t>
      </w:r>
      <w:r w:rsidR="007A2E62" w:rsidRPr="00716D7D">
        <w:t>competition advertised on</w:t>
      </w:r>
      <w:r w:rsidR="007A2E62" w:rsidRPr="00DF3583">
        <w:rPr>
          <w:spacing w:val="110"/>
        </w:rPr>
        <w:t xml:space="preserve"> </w:t>
      </w:r>
      <w:r w:rsidR="007A2E62" w:rsidRPr="00716D7D">
        <w:t>the</w:t>
      </w:r>
      <w:r w:rsidR="007A2E62" w:rsidRPr="00DF3583">
        <w:rPr>
          <w:spacing w:val="124"/>
        </w:rPr>
        <w:t xml:space="preserve"> </w:t>
      </w:r>
      <w:r w:rsidR="007A2E62" w:rsidRPr="00716D7D">
        <w:t>Irish</w:t>
      </w:r>
      <w:r w:rsidR="007A2E62" w:rsidRPr="00DF3583">
        <w:rPr>
          <w:spacing w:val="117"/>
        </w:rPr>
        <w:t xml:space="preserve"> </w:t>
      </w:r>
      <w:r w:rsidR="007A2E62" w:rsidRPr="00716D7D">
        <w:t>Government</w:t>
      </w:r>
      <w:r w:rsidR="007A2E62" w:rsidRPr="00DF3583">
        <w:rPr>
          <w:spacing w:val="110"/>
        </w:rPr>
        <w:t xml:space="preserve"> </w:t>
      </w:r>
      <w:r w:rsidR="007A2E62" w:rsidRPr="00716D7D">
        <w:t xml:space="preserve">procurement website </w:t>
      </w:r>
      <w:hyperlink r:id="rId11" w:history="1">
        <w:r w:rsidR="007A2E62" w:rsidRPr="00DF3583">
          <w:rPr>
            <w:color w:val="0000FF"/>
            <w:u w:val="single"/>
          </w:rPr>
          <w:t>www.etenders.gov.ie</w:t>
        </w:r>
      </w:hyperlink>
      <w:r w:rsidR="007A2E62" w:rsidRPr="00716D7D">
        <w:t xml:space="preserve"> (Ref. ID: </w:t>
      </w:r>
      <w:proofErr w:type="spellStart"/>
      <w:r w:rsidR="007A2E62" w:rsidRPr="00DF3583">
        <w:rPr>
          <w:color w:val="FF0000"/>
        </w:rPr>
        <w:t>xxxxxxxxx</w:t>
      </w:r>
      <w:proofErr w:type="spellEnd"/>
      <w:r w:rsidR="007A2E62" w:rsidRPr="00716D7D">
        <w:t xml:space="preserve">) on </w:t>
      </w:r>
      <w:proofErr w:type="spellStart"/>
      <w:r w:rsidR="00ED3523" w:rsidRPr="00DF3583">
        <w:rPr>
          <w:color w:val="FF0000"/>
        </w:rPr>
        <w:t>xxxxxxxxx</w:t>
      </w:r>
      <w:proofErr w:type="spellEnd"/>
      <w:r w:rsidR="007A2E62" w:rsidRPr="00716D7D">
        <w:t>.</w:t>
      </w:r>
    </w:p>
    <w:p w14:paraId="6B47A86F" w14:textId="0B8F31F8" w:rsidR="007A2E62" w:rsidRPr="00ED3523" w:rsidRDefault="007A2E62" w:rsidP="00716D7D">
      <w:pPr>
        <w:spacing w:after="0"/>
        <w:ind w:left="720" w:hanging="720"/>
        <w:jc w:val="both"/>
        <w:rPr>
          <w:rFonts w:eastAsia="Calibri" w:cs="Arial"/>
          <w:b/>
          <w:color w:val="FF0000"/>
        </w:rPr>
      </w:pPr>
      <w:bookmarkStart w:id="1" w:name="_Hlk50368241"/>
      <w:r w:rsidRPr="00ED3523">
        <w:rPr>
          <w:rFonts w:eastAsia="Calibri" w:cs="Arial"/>
        </w:rPr>
        <w:t xml:space="preserve">(b) </w:t>
      </w:r>
      <w:r w:rsidRPr="00ED3523">
        <w:rPr>
          <w:rFonts w:eastAsia="Calibri" w:cs="Arial"/>
        </w:rPr>
        <w:tab/>
        <w:t>The</w:t>
      </w:r>
      <w:r w:rsidRPr="00ED3523">
        <w:rPr>
          <w:rFonts w:eastAsia="Calibri" w:cs="Arial"/>
          <w:spacing w:val="23"/>
        </w:rPr>
        <w:t xml:space="preserve"> </w:t>
      </w:r>
      <w:bookmarkEnd w:id="1"/>
      <w:r w:rsidRPr="00ED3523">
        <w:rPr>
          <w:rFonts w:eastAsia="Calibri" w:cs="Arial"/>
        </w:rPr>
        <w:t>open</w:t>
      </w:r>
      <w:r w:rsidRPr="00ED3523">
        <w:rPr>
          <w:rFonts w:eastAsia="Calibri" w:cs="Arial"/>
          <w:b/>
          <w:color w:val="FF0000"/>
        </w:rPr>
        <w:t xml:space="preserve"> </w:t>
      </w:r>
      <w:r w:rsidRPr="00ED3523">
        <w:rPr>
          <w:rFonts w:eastAsia="Calibri" w:cs="Arial"/>
        </w:rPr>
        <w:t>procedure</w:t>
      </w:r>
      <w:r w:rsidRPr="00ED3523">
        <w:rPr>
          <w:rFonts w:eastAsia="Calibri" w:cs="Arial"/>
          <w:spacing w:val="23"/>
        </w:rPr>
        <w:t xml:space="preserve"> </w:t>
      </w:r>
      <w:r w:rsidRPr="00ED3523">
        <w:rPr>
          <w:rFonts w:eastAsia="Calibri" w:cs="Arial"/>
        </w:rPr>
        <w:t>was</w:t>
      </w:r>
      <w:r w:rsidRPr="00ED3523">
        <w:rPr>
          <w:rFonts w:eastAsia="Calibri" w:cs="Arial"/>
          <w:spacing w:val="30"/>
        </w:rPr>
        <w:t xml:space="preserve"> </w:t>
      </w:r>
      <w:r w:rsidRPr="00ED3523">
        <w:rPr>
          <w:rFonts w:eastAsia="Calibri" w:cs="Arial"/>
        </w:rPr>
        <w:t>used</w:t>
      </w:r>
      <w:r w:rsidRPr="00ED3523">
        <w:rPr>
          <w:rFonts w:eastAsia="Calibri" w:cs="Arial"/>
          <w:spacing w:val="30"/>
        </w:rPr>
        <w:t xml:space="preserve"> </w:t>
      </w:r>
      <w:r w:rsidRPr="00ED3523">
        <w:rPr>
          <w:rFonts w:eastAsia="Calibri" w:cs="Arial"/>
        </w:rPr>
        <w:t>and</w:t>
      </w:r>
      <w:r w:rsidRPr="00ED3523">
        <w:rPr>
          <w:rFonts w:eastAsia="Calibri" w:cs="Arial"/>
          <w:spacing w:val="30"/>
        </w:rPr>
        <w:t xml:space="preserve"> </w:t>
      </w:r>
      <w:r w:rsidRPr="00ED3523">
        <w:rPr>
          <w:rFonts w:eastAsia="Calibri" w:cs="Arial"/>
        </w:rPr>
        <w:t>an</w:t>
      </w:r>
      <w:r w:rsidRPr="00ED3523">
        <w:rPr>
          <w:rFonts w:eastAsia="Calibri" w:cs="Arial"/>
          <w:spacing w:val="30"/>
        </w:rPr>
        <w:t xml:space="preserve"> </w:t>
      </w:r>
      <w:r w:rsidRPr="00ED3523">
        <w:rPr>
          <w:rFonts w:eastAsia="Calibri" w:cs="Arial"/>
        </w:rPr>
        <w:t>Invitation</w:t>
      </w:r>
      <w:r w:rsidRPr="00ED3523">
        <w:rPr>
          <w:rFonts w:eastAsia="Calibri" w:cs="Arial"/>
          <w:spacing w:val="16"/>
        </w:rPr>
        <w:t xml:space="preserve"> </w:t>
      </w:r>
      <w:r w:rsidRPr="00ED3523">
        <w:rPr>
          <w:rFonts w:eastAsia="Calibri" w:cs="Arial"/>
        </w:rPr>
        <w:t>to</w:t>
      </w:r>
      <w:r w:rsidRPr="00ED3523">
        <w:rPr>
          <w:rFonts w:eastAsia="Calibri" w:cs="Arial"/>
          <w:spacing w:val="16"/>
        </w:rPr>
        <w:t xml:space="preserve"> </w:t>
      </w:r>
      <w:r w:rsidRPr="00ED3523">
        <w:rPr>
          <w:rFonts w:eastAsia="Calibri" w:cs="Arial"/>
        </w:rPr>
        <w:t>Tender</w:t>
      </w:r>
      <w:r w:rsidRPr="00ED3523">
        <w:rPr>
          <w:rFonts w:eastAsia="Calibri" w:cs="Arial"/>
          <w:spacing w:val="16"/>
        </w:rPr>
        <w:t xml:space="preserve"> </w:t>
      </w:r>
      <w:r w:rsidRPr="00ED3523">
        <w:rPr>
          <w:rFonts w:eastAsia="Calibri" w:cs="Arial"/>
        </w:rPr>
        <w:t>was</w:t>
      </w:r>
      <w:r w:rsidRPr="00ED3523">
        <w:rPr>
          <w:rFonts w:eastAsia="Calibri" w:cs="Arial"/>
          <w:spacing w:val="30"/>
        </w:rPr>
        <w:t xml:space="preserve"> </w:t>
      </w:r>
      <w:r w:rsidRPr="00ED3523">
        <w:rPr>
          <w:rFonts w:eastAsia="Calibri" w:cs="Arial"/>
        </w:rPr>
        <w:t>issued</w:t>
      </w:r>
      <w:r w:rsidRPr="00ED3523">
        <w:rPr>
          <w:rFonts w:eastAsia="Calibri" w:cs="Arial"/>
          <w:spacing w:val="30"/>
        </w:rPr>
        <w:t xml:space="preserve"> </w:t>
      </w:r>
      <w:r w:rsidRPr="00ED3523">
        <w:rPr>
          <w:rFonts w:eastAsia="Calibri" w:cs="Arial"/>
        </w:rPr>
        <w:t>with</w:t>
      </w:r>
      <w:r w:rsidRPr="00ED3523">
        <w:rPr>
          <w:rFonts w:eastAsia="Calibri" w:cs="Arial"/>
          <w:spacing w:val="23"/>
        </w:rPr>
        <w:t xml:space="preserve"> </w:t>
      </w:r>
      <w:r w:rsidRPr="00ED3523">
        <w:rPr>
          <w:rFonts w:eastAsia="Calibri" w:cs="Arial"/>
        </w:rPr>
        <w:t>a</w:t>
      </w:r>
      <w:r w:rsidRPr="00ED3523">
        <w:rPr>
          <w:rFonts w:eastAsia="Calibri" w:cs="Arial"/>
          <w:spacing w:val="23"/>
        </w:rPr>
        <w:t xml:space="preserve"> </w:t>
      </w:r>
      <w:r w:rsidRPr="00ED3523">
        <w:rPr>
          <w:rFonts w:eastAsia="Calibri" w:cs="Arial"/>
        </w:rPr>
        <w:t>tender</w:t>
      </w:r>
      <w:r w:rsidRPr="00ED3523">
        <w:rPr>
          <w:rFonts w:eastAsia="Calibri" w:cs="Arial"/>
          <w:spacing w:val="16"/>
        </w:rPr>
        <w:t xml:space="preserve"> </w:t>
      </w:r>
      <w:r w:rsidRPr="00ED3523">
        <w:rPr>
          <w:rFonts w:eastAsia="Calibri" w:cs="Arial"/>
        </w:rPr>
        <w:t>submission deadline</w:t>
      </w:r>
      <w:r w:rsidRPr="00ED3523">
        <w:rPr>
          <w:rFonts w:eastAsia="Calibri" w:cs="Arial"/>
          <w:spacing w:val="16"/>
        </w:rPr>
        <w:t xml:space="preserve"> </w:t>
      </w:r>
      <w:r w:rsidRPr="00ED3523">
        <w:rPr>
          <w:rFonts w:eastAsia="Calibri" w:cs="Arial"/>
          <w:b/>
          <w:color w:val="FF0000"/>
        </w:rPr>
        <w:t xml:space="preserve">XX </w:t>
      </w:r>
      <w:r w:rsidR="00ED3523" w:rsidRPr="00ED3523">
        <w:rPr>
          <w:rFonts w:eastAsia="Calibri" w:cs="Arial"/>
          <w:b/>
          <w:color w:val="FF0000"/>
        </w:rPr>
        <w:t>Xxxxxxxxx</w:t>
      </w:r>
      <w:r w:rsidRPr="00ED3523">
        <w:rPr>
          <w:rFonts w:eastAsia="Calibri" w:cs="Arial"/>
          <w:b/>
          <w:color w:val="FF0000"/>
        </w:rPr>
        <w:t xml:space="preserve"> 20XX</w:t>
      </w:r>
      <w:r w:rsidR="00304B11">
        <w:rPr>
          <w:rFonts w:eastAsia="Calibri" w:cs="Arial"/>
          <w:b/>
          <w:color w:val="FF0000"/>
        </w:rPr>
        <w:t>.</w:t>
      </w:r>
    </w:p>
    <w:p w14:paraId="3715A967" w14:textId="77777777" w:rsidR="007A2E62" w:rsidRPr="00ED3523" w:rsidRDefault="007A2E62" w:rsidP="007A2E62">
      <w:pPr>
        <w:spacing w:after="0"/>
        <w:jc w:val="both"/>
        <w:rPr>
          <w:rFonts w:eastAsia="Calibri" w:cs="Arial"/>
        </w:rPr>
      </w:pPr>
    </w:p>
    <w:p w14:paraId="5510B0A7" w14:textId="77777777" w:rsidR="007A2E62" w:rsidRPr="00ED3523" w:rsidRDefault="007A2E62" w:rsidP="00716D7D">
      <w:pPr>
        <w:spacing w:after="0"/>
        <w:ind w:left="720" w:hanging="720"/>
        <w:jc w:val="both"/>
        <w:rPr>
          <w:rFonts w:eastAsia="Calibri" w:cs="Arial"/>
        </w:rPr>
      </w:pPr>
      <w:r w:rsidRPr="00ED3523">
        <w:rPr>
          <w:rFonts w:eastAsia="Calibri" w:cs="Arial"/>
        </w:rPr>
        <w:t xml:space="preserve">(c) </w:t>
      </w:r>
      <w:r w:rsidRPr="00ED3523">
        <w:rPr>
          <w:rFonts w:eastAsia="Calibri" w:cs="Arial"/>
        </w:rPr>
        <w:tab/>
        <w:t>Following</w:t>
      </w:r>
      <w:r w:rsidRPr="00ED3523">
        <w:rPr>
          <w:rFonts w:eastAsia="Calibri" w:cs="Arial"/>
          <w:spacing w:val="38"/>
        </w:rPr>
        <w:t xml:space="preserve"> </w:t>
      </w:r>
      <w:r w:rsidRPr="00ED3523">
        <w:rPr>
          <w:rFonts w:eastAsia="Calibri" w:cs="Arial"/>
        </w:rPr>
        <w:t>evaluation</w:t>
      </w:r>
      <w:r w:rsidRPr="00ED3523">
        <w:rPr>
          <w:rFonts w:eastAsia="Calibri" w:cs="Arial"/>
          <w:spacing w:val="38"/>
        </w:rPr>
        <w:t xml:space="preserve"> </w:t>
      </w:r>
      <w:r w:rsidRPr="00ED3523">
        <w:rPr>
          <w:rFonts w:eastAsia="Calibri" w:cs="Arial"/>
        </w:rPr>
        <w:t>of</w:t>
      </w:r>
      <w:r w:rsidRPr="00ED3523">
        <w:rPr>
          <w:rFonts w:eastAsia="Calibri" w:cs="Arial"/>
          <w:spacing w:val="30"/>
        </w:rPr>
        <w:t xml:space="preserve"> </w:t>
      </w:r>
      <w:r w:rsidRPr="00ED3523">
        <w:rPr>
          <w:rFonts w:eastAsia="Calibri" w:cs="Arial"/>
        </w:rPr>
        <w:t>its</w:t>
      </w:r>
      <w:r w:rsidRPr="00ED3523">
        <w:rPr>
          <w:rFonts w:eastAsia="Calibri" w:cs="Arial"/>
          <w:spacing w:val="30"/>
        </w:rPr>
        <w:t xml:space="preserve"> </w:t>
      </w:r>
      <w:r w:rsidRPr="00ED3523">
        <w:rPr>
          <w:rFonts w:eastAsia="Calibri" w:cs="Arial"/>
        </w:rPr>
        <w:t>tender</w:t>
      </w:r>
      <w:r w:rsidRPr="00ED3523">
        <w:rPr>
          <w:rFonts w:eastAsia="Calibri" w:cs="Arial"/>
          <w:spacing w:val="30"/>
        </w:rPr>
        <w:t xml:space="preserve"> </w:t>
      </w:r>
      <w:r w:rsidRPr="00ED3523">
        <w:rPr>
          <w:rFonts w:eastAsia="Calibri" w:cs="Arial"/>
        </w:rPr>
        <w:t>against</w:t>
      </w:r>
      <w:r w:rsidRPr="00ED3523">
        <w:rPr>
          <w:rFonts w:eastAsia="Calibri" w:cs="Arial"/>
          <w:spacing w:val="38"/>
        </w:rPr>
        <w:t xml:space="preserve"> </w:t>
      </w:r>
      <w:r w:rsidRPr="00ED3523">
        <w:rPr>
          <w:rFonts w:eastAsia="Calibri" w:cs="Arial"/>
        </w:rPr>
        <w:t>the</w:t>
      </w:r>
      <w:r w:rsidRPr="00ED3523">
        <w:rPr>
          <w:rFonts w:eastAsia="Calibri" w:cs="Arial"/>
          <w:spacing w:val="45"/>
        </w:rPr>
        <w:t xml:space="preserve"> </w:t>
      </w:r>
      <w:r w:rsidRPr="00ED3523">
        <w:rPr>
          <w:rFonts w:eastAsia="Calibri" w:cs="Arial"/>
        </w:rPr>
        <w:t>published</w:t>
      </w:r>
      <w:r w:rsidRPr="00ED3523">
        <w:rPr>
          <w:rFonts w:eastAsia="Calibri" w:cs="Arial"/>
          <w:spacing w:val="38"/>
        </w:rPr>
        <w:t xml:space="preserve"> </w:t>
      </w:r>
      <w:r w:rsidRPr="00ED3523">
        <w:rPr>
          <w:rFonts w:eastAsia="Calibri" w:cs="Arial"/>
        </w:rPr>
        <w:t>award</w:t>
      </w:r>
      <w:r w:rsidRPr="00ED3523">
        <w:rPr>
          <w:rFonts w:eastAsia="Calibri" w:cs="Arial"/>
          <w:spacing w:val="45"/>
        </w:rPr>
        <w:t xml:space="preserve"> </w:t>
      </w:r>
      <w:r w:rsidRPr="00ED3523">
        <w:rPr>
          <w:rFonts w:eastAsia="Calibri" w:cs="Arial"/>
        </w:rPr>
        <w:t>criteria,</w:t>
      </w:r>
      <w:r w:rsidRPr="00ED3523">
        <w:rPr>
          <w:rFonts w:eastAsia="Calibri" w:cs="Arial"/>
          <w:spacing w:val="45"/>
        </w:rPr>
        <w:t xml:space="preserve"> </w:t>
      </w:r>
      <w:r w:rsidRPr="00ED3523">
        <w:rPr>
          <w:rFonts w:eastAsia="Calibri" w:cs="Arial"/>
        </w:rPr>
        <w:t>the</w:t>
      </w:r>
      <w:r w:rsidRPr="00ED3523">
        <w:rPr>
          <w:rFonts w:eastAsia="Calibri" w:cs="Arial"/>
          <w:spacing w:val="45"/>
        </w:rPr>
        <w:t xml:space="preserve"> </w:t>
      </w:r>
      <w:r w:rsidRPr="00ED3523">
        <w:rPr>
          <w:rFonts w:eastAsia="Calibri" w:cs="Arial"/>
        </w:rPr>
        <w:t>Framework</w:t>
      </w:r>
      <w:r w:rsidRPr="00ED3523">
        <w:rPr>
          <w:rFonts w:eastAsia="Calibri" w:cs="Arial"/>
          <w:spacing w:val="45"/>
        </w:rPr>
        <w:t xml:space="preserve"> </w:t>
      </w:r>
      <w:r w:rsidRPr="00ED3523">
        <w:rPr>
          <w:rFonts w:eastAsia="Calibri" w:cs="Arial"/>
        </w:rPr>
        <w:t>Member</w:t>
      </w:r>
      <w:r w:rsidRPr="00ED3523">
        <w:rPr>
          <w:rFonts w:eastAsia="Calibri" w:cs="Arial"/>
          <w:spacing w:val="38"/>
        </w:rPr>
        <w:t xml:space="preserve"> </w:t>
      </w:r>
      <w:r w:rsidRPr="00ED3523">
        <w:rPr>
          <w:rFonts w:eastAsia="Calibri" w:cs="Arial"/>
        </w:rPr>
        <w:t>is now</w:t>
      </w:r>
      <w:r w:rsidRPr="00ED3523">
        <w:rPr>
          <w:rFonts w:eastAsia="Calibri" w:cs="Arial"/>
          <w:spacing w:val="9"/>
        </w:rPr>
        <w:t xml:space="preserve"> </w:t>
      </w:r>
      <w:r w:rsidRPr="00ED3523">
        <w:rPr>
          <w:rFonts w:eastAsia="Calibri" w:cs="Arial"/>
        </w:rPr>
        <w:t>appointed</w:t>
      </w:r>
      <w:r w:rsidRPr="00ED3523">
        <w:rPr>
          <w:rFonts w:eastAsia="Calibri" w:cs="Arial"/>
          <w:spacing w:val="16"/>
        </w:rPr>
        <w:t xml:space="preserve"> </w:t>
      </w:r>
      <w:r w:rsidRPr="00ED3523">
        <w:rPr>
          <w:rFonts w:eastAsia="Calibri" w:cs="Arial"/>
        </w:rPr>
        <w:t>as</w:t>
      </w:r>
      <w:r w:rsidRPr="00ED3523">
        <w:rPr>
          <w:rFonts w:eastAsia="Calibri" w:cs="Arial"/>
          <w:spacing w:val="16"/>
        </w:rPr>
        <w:t xml:space="preserve"> </w:t>
      </w:r>
      <w:r w:rsidRPr="00ED3523">
        <w:rPr>
          <w:rFonts w:eastAsia="Calibri" w:cs="Arial"/>
        </w:rPr>
        <w:t>one</w:t>
      </w:r>
      <w:r w:rsidRPr="00ED3523">
        <w:rPr>
          <w:rFonts w:eastAsia="Calibri" w:cs="Arial"/>
          <w:spacing w:val="16"/>
        </w:rPr>
        <w:t xml:space="preserve"> </w:t>
      </w:r>
      <w:r w:rsidRPr="00ED3523">
        <w:rPr>
          <w:rFonts w:eastAsia="Calibri" w:cs="Arial"/>
        </w:rPr>
        <w:t>of</w:t>
      </w:r>
      <w:r w:rsidRPr="00ED3523">
        <w:rPr>
          <w:rFonts w:eastAsia="Calibri" w:cs="Arial"/>
          <w:spacing w:val="-1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operators</w:t>
      </w:r>
      <w:r w:rsidRPr="00ED3523">
        <w:rPr>
          <w:rFonts w:eastAsia="Calibri" w:cs="Arial"/>
          <w:spacing w:val="23"/>
        </w:rPr>
        <w:t xml:space="preserve"> </w:t>
      </w:r>
      <w:r w:rsidRPr="00ED3523">
        <w:rPr>
          <w:rFonts w:eastAsia="Calibri" w:cs="Arial"/>
        </w:rPr>
        <w:t>under</w:t>
      </w:r>
      <w:r w:rsidRPr="00ED3523">
        <w:rPr>
          <w:rFonts w:eastAsia="Calibri" w:cs="Arial"/>
          <w:spacing w:val="2"/>
        </w:rPr>
        <w:t xml:space="preserve"> </w:t>
      </w:r>
      <w:r w:rsidRPr="00ED3523">
        <w:rPr>
          <w:rFonts w:eastAsia="Calibri" w:cs="Arial"/>
        </w:rPr>
        <w:t>this</w:t>
      </w:r>
      <w:r w:rsidRPr="00ED3523">
        <w:rPr>
          <w:rFonts w:eastAsia="Calibri" w:cs="Arial"/>
          <w:spacing w:val="23"/>
        </w:rPr>
        <w:t xml:space="preserve"> </w:t>
      </w:r>
      <w:r w:rsidRPr="00ED3523">
        <w:rPr>
          <w:rFonts w:eastAsia="Calibri" w:cs="Arial"/>
        </w:rPr>
        <w:t>Framework</w:t>
      </w:r>
      <w:r w:rsidRPr="00ED3523">
        <w:rPr>
          <w:rFonts w:eastAsia="Calibri" w:cs="Arial"/>
          <w:spacing w:val="9"/>
        </w:rPr>
        <w:t xml:space="preserve"> </w:t>
      </w:r>
      <w:r w:rsidRPr="00ED3523">
        <w:rPr>
          <w:rFonts w:eastAsia="Calibri" w:cs="Arial"/>
        </w:rPr>
        <w:t>Agreement.</w:t>
      </w:r>
    </w:p>
    <w:p w14:paraId="7C55E782" w14:textId="77777777" w:rsidR="007A2E62" w:rsidRPr="00ED3523" w:rsidRDefault="007A2E62" w:rsidP="007A2E62">
      <w:pPr>
        <w:spacing w:after="0"/>
        <w:jc w:val="both"/>
        <w:rPr>
          <w:rFonts w:eastAsia="Calibri" w:cs="Arial"/>
        </w:rPr>
      </w:pPr>
    </w:p>
    <w:p w14:paraId="069F5533" w14:textId="77777777" w:rsidR="007A2E62" w:rsidRPr="00ED3523" w:rsidRDefault="007A2E62" w:rsidP="007A2E62">
      <w:pPr>
        <w:tabs>
          <w:tab w:val="left" w:pos="567"/>
        </w:tabs>
        <w:spacing w:after="0"/>
        <w:jc w:val="both"/>
        <w:rPr>
          <w:rFonts w:eastAsia="Calibri" w:cs="Arial"/>
        </w:rPr>
      </w:pPr>
      <w:r w:rsidRPr="00ED3523">
        <w:rPr>
          <w:rFonts w:eastAsia="Calibri" w:cs="Arial"/>
          <w:spacing w:val="-17"/>
        </w:rPr>
        <w:t xml:space="preserve"> </w:t>
      </w:r>
      <w:r w:rsidRPr="00ED3523">
        <w:rPr>
          <w:rFonts w:eastAsia="Calibri" w:cs="Arial"/>
          <w:b/>
        </w:rPr>
        <w:t>1.</w:t>
      </w:r>
      <w:r w:rsidRPr="00ED3523">
        <w:rPr>
          <w:rFonts w:eastAsia="Calibri" w:cs="Arial"/>
        </w:rPr>
        <w:tab/>
      </w:r>
      <w:r w:rsidRPr="00ED3523">
        <w:rPr>
          <w:rFonts w:eastAsia="Calibri" w:cs="Arial"/>
          <w:b/>
        </w:rPr>
        <w:t>Definitions</w:t>
      </w:r>
    </w:p>
    <w:p w14:paraId="29943974" w14:textId="77777777" w:rsidR="007A2E62" w:rsidRPr="00ED3523" w:rsidRDefault="007A2E62" w:rsidP="007A2E62">
      <w:pPr>
        <w:spacing w:after="0"/>
        <w:jc w:val="both"/>
        <w:rPr>
          <w:rFonts w:eastAsia="Calibri" w:cs="Arial"/>
        </w:rPr>
      </w:pPr>
    </w:p>
    <w:p w14:paraId="366CEC43" w14:textId="77777777" w:rsidR="007A2E62" w:rsidRPr="00ED3523" w:rsidRDefault="007A2E62" w:rsidP="007A2E62">
      <w:pPr>
        <w:spacing w:after="0"/>
        <w:jc w:val="both"/>
        <w:rPr>
          <w:rFonts w:eastAsia="Calibri" w:cs="Arial"/>
        </w:rPr>
      </w:pPr>
      <w:r w:rsidRPr="00ED3523">
        <w:rPr>
          <w:rFonts w:eastAsia="Calibri" w:cs="Arial"/>
        </w:rPr>
        <w:t xml:space="preserve">“Call Off Contract” means a contract for Services/Supplies awarded to a Framework Member using either the Cascade or Mini-Tender process. </w:t>
      </w:r>
    </w:p>
    <w:p w14:paraId="0BB08702" w14:textId="77777777" w:rsidR="007A2E62" w:rsidRPr="00ED3523" w:rsidRDefault="007A2E62" w:rsidP="007A2E62">
      <w:pPr>
        <w:spacing w:after="0"/>
        <w:jc w:val="both"/>
        <w:rPr>
          <w:rFonts w:eastAsia="Calibri" w:cs="Arial"/>
        </w:rPr>
      </w:pPr>
    </w:p>
    <w:p w14:paraId="0E3801D7" w14:textId="77777777" w:rsidR="007A2E62" w:rsidRPr="00ED3523" w:rsidRDefault="007A2E62" w:rsidP="007A2E62">
      <w:pPr>
        <w:spacing w:after="0"/>
        <w:jc w:val="both"/>
        <w:rPr>
          <w:rFonts w:eastAsia="Calibri" w:cs="Arial"/>
        </w:rPr>
      </w:pPr>
      <w:r w:rsidRPr="00ED3523">
        <w:rPr>
          <w:rFonts w:eastAsia="Calibri" w:cs="Arial"/>
        </w:rPr>
        <w:t xml:space="preserve">“Call Off Request” means the request issued by email and/or by phone to a Framework Member inviting that Framework Member to provide </w:t>
      </w:r>
      <w:r w:rsidRPr="00ED3523">
        <w:rPr>
          <w:rFonts w:eastAsia="Calibri" w:cs="Arial"/>
          <w:color w:val="FF0000"/>
        </w:rPr>
        <w:t>Services/Supplies.</w:t>
      </w:r>
    </w:p>
    <w:p w14:paraId="15AB4BBB" w14:textId="77777777" w:rsidR="007A2E62" w:rsidRPr="00ED3523" w:rsidRDefault="007A2E62" w:rsidP="007A2E62">
      <w:pPr>
        <w:spacing w:after="0"/>
        <w:jc w:val="both"/>
        <w:rPr>
          <w:rFonts w:eastAsia="Calibri" w:cs="Arial"/>
        </w:rPr>
      </w:pPr>
    </w:p>
    <w:p w14:paraId="6785085E" w14:textId="2A62489D" w:rsidR="007A2E62" w:rsidRPr="00ED3523" w:rsidRDefault="007A2E62" w:rsidP="007A2E62">
      <w:pPr>
        <w:spacing w:after="0"/>
        <w:jc w:val="both"/>
        <w:rPr>
          <w:rFonts w:eastAsia="Calibri" w:cs="Arial"/>
        </w:rPr>
      </w:pPr>
      <w:r w:rsidRPr="00ED3523">
        <w:rPr>
          <w:rFonts w:eastAsia="Calibri" w:cs="Arial"/>
        </w:rPr>
        <w:t>“Commencement</w:t>
      </w:r>
      <w:r w:rsidRPr="00ED3523">
        <w:rPr>
          <w:rFonts w:eastAsia="Calibri" w:cs="Arial"/>
          <w:spacing w:val="16"/>
        </w:rPr>
        <w:t xml:space="preserve"> </w:t>
      </w:r>
      <w:r w:rsidRPr="00ED3523">
        <w:rPr>
          <w:rFonts w:eastAsia="Calibri" w:cs="Arial"/>
        </w:rPr>
        <w:t>Date”</w:t>
      </w:r>
      <w:r w:rsidRPr="00ED3523">
        <w:rPr>
          <w:rFonts w:eastAsia="Calibri" w:cs="Arial"/>
          <w:spacing w:val="23"/>
        </w:rPr>
        <w:t xml:space="preserve"> </w:t>
      </w:r>
      <w:r w:rsidRPr="00ED3523">
        <w:rPr>
          <w:rFonts w:eastAsia="Calibri" w:cs="Arial"/>
        </w:rPr>
        <w:t>means</w:t>
      </w:r>
      <w:r w:rsidR="00ED3523" w:rsidRPr="00ED3523">
        <w:rPr>
          <w:rFonts w:eastAsia="Calibri" w:cs="Arial"/>
        </w:rPr>
        <w:t xml:space="preserve"> </w:t>
      </w:r>
      <w:r w:rsidRPr="00ED3523">
        <w:rPr>
          <w:rFonts w:eastAsia="Calibri" w:cs="Arial"/>
        </w:rPr>
        <w:t xml:space="preserve">after </w:t>
      </w:r>
      <w:r w:rsidR="00ED3523" w:rsidRPr="00ED3523">
        <w:rPr>
          <w:rFonts w:eastAsia="Calibri" w:cs="Arial"/>
          <w:b/>
          <w:color w:val="FF0000"/>
        </w:rPr>
        <w:t>xxxxxx</w:t>
      </w:r>
      <w:r w:rsidRPr="00ED3523">
        <w:rPr>
          <w:rFonts w:eastAsia="Calibri" w:cs="Arial"/>
          <w:b/>
          <w:color w:val="FF0000"/>
        </w:rPr>
        <w:t>.</w:t>
      </w:r>
    </w:p>
    <w:p w14:paraId="759EEA44" w14:textId="77777777" w:rsidR="007A2E62" w:rsidRPr="00ED3523" w:rsidRDefault="007A2E62" w:rsidP="007A2E62">
      <w:pPr>
        <w:spacing w:after="0"/>
        <w:jc w:val="both"/>
        <w:rPr>
          <w:rFonts w:eastAsia="Calibri" w:cs="Arial"/>
        </w:rPr>
      </w:pPr>
      <w:r w:rsidRPr="00ED3523">
        <w:rPr>
          <w:rFonts w:eastAsia="Calibri" w:cs="Arial"/>
        </w:rPr>
        <w:tab/>
      </w:r>
    </w:p>
    <w:p w14:paraId="6C8E3706" w14:textId="77777777" w:rsidR="007A2E62" w:rsidRPr="00ED3523" w:rsidRDefault="007A2E62" w:rsidP="007A2E62">
      <w:pPr>
        <w:spacing w:after="0"/>
        <w:jc w:val="both"/>
        <w:rPr>
          <w:rFonts w:eastAsia="Calibri" w:cs="Arial"/>
        </w:rPr>
      </w:pPr>
      <w:r w:rsidRPr="00ED3523">
        <w:rPr>
          <w:rFonts w:eastAsia="Calibri" w:cs="Arial"/>
        </w:rPr>
        <w:t>“Competitive</w:t>
      </w:r>
      <w:r w:rsidRPr="00ED3523">
        <w:rPr>
          <w:rFonts w:eastAsia="Calibri" w:cs="Arial"/>
          <w:spacing w:val="66"/>
        </w:rPr>
        <w:t xml:space="preserve"> </w:t>
      </w:r>
      <w:r w:rsidRPr="00ED3523">
        <w:rPr>
          <w:rFonts w:eastAsia="Calibri" w:cs="Arial"/>
        </w:rPr>
        <w:t>Procedure”</w:t>
      </w:r>
      <w:r w:rsidRPr="00ED3523">
        <w:rPr>
          <w:rFonts w:eastAsia="Calibri" w:cs="Arial"/>
          <w:spacing w:val="74"/>
        </w:rPr>
        <w:t xml:space="preserve"> </w:t>
      </w:r>
      <w:r w:rsidRPr="00ED3523">
        <w:rPr>
          <w:rFonts w:eastAsia="Calibri" w:cs="Arial"/>
        </w:rPr>
        <w:t>means</w:t>
      </w:r>
      <w:r w:rsidRPr="00ED3523">
        <w:rPr>
          <w:rFonts w:eastAsia="Calibri" w:cs="Arial"/>
          <w:spacing w:val="59"/>
        </w:rPr>
        <w:t xml:space="preserve"> </w:t>
      </w:r>
      <w:r w:rsidRPr="00ED3523">
        <w:rPr>
          <w:rFonts w:eastAsia="Calibri" w:cs="Arial"/>
        </w:rPr>
        <w:t>the</w:t>
      </w:r>
      <w:r w:rsidRPr="00ED3523">
        <w:rPr>
          <w:rFonts w:eastAsia="Calibri" w:cs="Arial"/>
          <w:spacing w:val="66"/>
        </w:rPr>
        <w:t xml:space="preserve"> </w:t>
      </w:r>
      <w:r w:rsidRPr="00ED3523">
        <w:rPr>
          <w:rFonts w:eastAsia="Calibri" w:cs="Arial"/>
        </w:rPr>
        <w:t>process</w:t>
      </w:r>
      <w:r w:rsidRPr="00ED3523">
        <w:rPr>
          <w:rFonts w:eastAsia="Calibri" w:cs="Arial"/>
          <w:spacing w:val="66"/>
        </w:rPr>
        <w:t xml:space="preserve"> </w:t>
      </w:r>
      <w:r w:rsidRPr="00ED3523">
        <w:rPr>
          <w:rFonts w:eastAsia="Calibri" w:cs="Arial"/>
        </w:rPr>
        <w:t>leading</w:t>
      </w:r>
      <w:r w:rsidRPr="00ED3523">
        <w:rPr>
          <w:rFonts w:eastAsia="Calibri" w:cs="Arial"/>
          <w:spacing w:val="59"/>
        </w:rPr>
        <w:t xml:space="preserve"> </w:t>
      </w:r>
      <w:r w:rsidRPr="00ED3523">
        <w:rPr>
          <w:rFonts w:eastAsia="Calibri" w:cs="Arial"/>
        </w:rPr>
        <w:t>to</w:t>
      </w:r>
      <w:r w:rsidRPr="00ED3523">
        <w:rPr>
          <w:rFonts w:eastAsia="Calibri" w:cs="Arial"/>
          <w:spacing w:val="59"/>
        </w:rPr>
        <w:t xml:space="preserve"> </w:t>
      </w:r>
      <w:r w:rsidRPr="00ED3523">
        <w:rPr>
          <w:rFonts w:eastAsia="Calibri" w:cs="Arial"/>
        </w:rPr>
        <w:t>the establishment of this framework agreement and/or award</w:t>
      </w:r>
      <w:r w:rsidRPr="00ED3523">
        <w:rPr>
          <w:rFonts w:eastAsia="Calibri" w:cs="Arial"/>
          <w:spacing w:val="59"/>
        </w:rPr>
        <w:t xml:space="preserve"> </w:t>
      </w:r>
      <w:r w:rsidRPr="00ED3523">
        <w:rPr>
          <w:rFonts w:eastAsia="Calibri" w:cs="Arial"/>
        </w:rPr>
        <w:t>of</w:t>
      </w:r>
      <w:r w:rsidRPr="00ED3523">
        <w:rPr>
          <w:rFonts w:eastAsia="Calibri" w:cs="Arial"/>
          <w:spacing w:val="45"/>
        </w:rPr>
        <w:t xml:space="preserve"> </w:t>
      </w:r>
      <w:r w:rsidRPr="00ED3523">
        <w:rPr>
          <w:rFonts w:eastAsia="Calibri" w:cs="Arial"/>
        </w:rPr>
        <w:t>a</w:t>
      </w:r>
      <w:r w:rsidRPr="00ED3523">
        <w:rPr>
          <w:rFonts w:eastAsia="Calibri" w:cs="Arial"/>
          <w:spacing w:val="66"/>
        </w:rPr>
        <w:t xml:space="preserve"> </w:t>
      </w:r>
      <w:r w:rsidRPr="00ED3523">
        <w:rPr>
          <w:rFonts w:eastAsia="Calibri" w:cs="Arial"/>
        </w:rPr>
        <w:t>Contract</w:t>
      </w:r>
      <w:r w:rsidRPr="00ED3523">
        <w:rPr>
          <w:rFonts w:eastAsia="Calibri" w:cs="Arial"/>
          <w:spacing w:val="52"/>
        </w:rPr>
        <w:t xml:space="preserve"> </w:t>
      </w:r>
      <w:r w:rsidRPr="00ED3523">
        <w:rPr>
          <w:rFonts w:eastAsia="Calibri" w:cs="Arial"/>
        </w:rPr>
        <w:t xml:space="preserve">on foot of this Framework Agreement. </w:t>
      </w:r>
    </w:p>
    <w:p w14:paraId="26E1D8FE" w14:textId="77777777" w:rsidR="007A2E62" w:rsidRPr="00ED3523" w:rsidRDefault="007A2E62" w:rsidP="007A2E62">
      <w:pPr>
        <w:spacing w:after="0"/>
        <w:jc w:val="both"/>
        <w:rPr>
          <w:rFonts w:eastAsia="Calibri" w:cs="Arial"/>
        </w:rPr>
      </w:pPr>
    </w:p>
    <w:p w14:paraId="414E4CD5" w14:textId="77777777" w:rsidR="007A2E62" w:rsidRPr="00ED3523" w:rsidRDefault="007A2E62" w:rsidP="007A2E62">
      <w:pPr>
        <w:spacing w:after="0"/>
        <w:jc w:val="both"/>
        <w:rPr>
          <w:rFonts w:eastAsia="Calibri" w:cs="Arial"/>
        </w:rPr>
      </w:pPr>
      <w:r w:rsidRPr="00ED3523">
        <w:rPr>
          <w:rFonts w:eastAsia="Calibri" w:cs="Arial"/>
        </w:rPr>
        <w:t>“Contract”</w:t>
      </w:r>
      <w:r w:rsidRPr="00ED3523">
        <w:rPr>
          <w:rFonts w:eastAsia="Calibri" w:cs="Arial"/>
          <w:spacing w:val="61"/>
        </w:rPr>
        <w:t xml:space="preserve"> </w:t>
      </w:r>
      <w:r w:rsidRPr="00ED3523">
        <w:rPr>
          <w:rFonts w:eastAsia="Calibri" w:cs="Arial"/>
        </w:rPr>
        <w:t>means</w:t>
      </w:r>
      <w:r w:rsidRPr="00ED3523">
        <w:rPr>
          <w:rFonts w:eastAsia="Calibri" w:cs="Arial"/>
          <w:spacing w:val="30"/>
        </w:rPr>
        <w:t xml:space="preserve"> </w:t>
      </w:r>
      <w:r w:rsidRPr="00ED3523">
        <w:rPr>
          <w:rFonts w:eastAsia="Calibri" w:cs="Arial"/>
        </w:rPr>
        <w:t>a</w:t>
      </w:r>
      <w:r w:rsidRPr="00ED3523">
        <w:rPr>
          <w:rFonts w:eastAsia="Calibri" w:cs="Arial"/>
          <w:spacing w:val="38"/>
        </w:rPr>
        <w:t xml:space="preserve"> </w:t>
      </w:r>
      <w:r w:rsidRPr="00ED3523">
        <w:rPr>
          <w:rFonts w:eastAsia="Calibri" w:cs="Arial"/>
        </w:rPr>
        <w:t>contract</w:t>
      </w:r>
      <w:r w:rsidRPr="00ED3523">
        <w:rPr>
          <w:rFonts w:eastAsia="Calibri" w:cs="Arial"/>
          <w:spacing w:val="30"/>
        </w:rPr>
        <w:t xml:space="preserve"> </w:t>
      </w:r>
      <w:r w:rsidRPr="00ED3523">
        <w:rPr>
          <w:rFonts w:eastAsia="Calibri" w:cs="Arial"/>
        </w:rPr>
        <w:t>which</w:t>
      </w:r>
      <w:r w:rsidRPr="00ED3523">
        <w:rPr>
          <w:rFonts w:eastAsia="Calibri" w:cs="Arial"/>
          <w:spacing w:val="45"/>
        </w:rPr>
        <w:t xml:space="preserve"> </w:t>
      </w:r>
      <w:r w:rsidRPr="00ED3523">
        <w:rPr>
          <w:rFonts w:eastAsia="Calibri" w:cs="Arial"/>
        </w:rPr>
        <w:t>falls</w:t>
      </w:r>
      <w:r w:rsidRPr="00ED3523">
        <w:rPr>
          <w:rFonts w:eastAsia="Calibri" w:cs="Arial"/>
          <w:spacing w:val="45"/>
        </w:rPr>
        <w:t xml:space="preserve"> </w:t>
      </w:r>
      <w:r w:rsidRPr="00ED3523">
        <w:rPr>
          <w:rFonts w:eastAsia="Calibri" w:cs="Arial"/>
        </w:rPr>
        <w:t>within</w:t>
      </w:r>
      <w:r w:rsidRPr="00ED3523">
        <w:rPr>
          <w:rFonts w:eastAsia="Calibri" w:cs="Arial"/>
          <w:spacing w:val="45"/>
        </w:rPr>
        <w:t xml:space="preserve"> </w:t>
      </w:r>
      <w:r w:rsidRPr="00ED3523">
        <w:rPr>
          <w:rFonts w:eastAsia="Calibri" w:cs="Arial"/>
        </w:rPr>
        <w:t>the</w:t>
      </w:r>
      <w:r w:rsidRPr="00ED3523">
        <w:rPr>
          <w:rFonts w:eastAsia="Calibri" w:cs="Arial"/>
          <w:spacing w:val="38"/>
        </w:rPr>
        <w:t xml:space="preserve"> </w:t>
      </w:r>
      <w:r w:rsidRPr="00ED3523">
        <w:rPr>
          <w:rFonts w:eastAsia="Calibri" w:cs="Arial"/>
        </w:rPr>
        <w:t>scope</w:t>
      </w:r>
      <w:r w:rsidRPr="00ED3523">
        <w:rPr>
          <w:rFonts w:eastAsia="Calibri" w:cs="Arial"/>
          <w:spacing w:val="45"/>
        </w:rPr>
        <w:t xml:space="preserve"> </w:t>
      </w:r>
      <w:r w:rsidRPr="00ED3523">
        <w:rPr>
          <w:rFonts w:eastAsia="Calibri" w:cs="Arial"/>
        </w:rPr>
        <w:t>of</w:t>
      </w:r>
      <w:r w:rsidRPr="00ED3523">
        <w:rPr>
          <w:rFonts w:eastAsia="Calibri" w:cs="Arial"/>
          <w:spacing w:val="23"/>
        </w:rPr>
        <w:t xml:space="preserve"> </w:t>
      </w:r>
      <w:r w:rsidRPr="00ED3523">
        <w:rPr>
          <w:rFonts w:eastAsia="Calibri" w:cs="Arial"/>
        </w:rPr>
        <w:t>this</w:t>
      </w:r>
      <w:r w:rsidRPr="00ED3523">
        <w:rPr>
          <w:rFonts w:eastAsia="Calibri" w:cs="Arial"/>
          <w:spacing w:val="38"/>
        </w:rPr>
        <w:t xml:space="preserve"> </w:t>
      </w:r>
      <w:r w:rsidRPr="00ED3523">
        <w:rPr>
          <w:rFonts w:eastAsia="Calibri" w:cs="Arial"/>
        </w:rPr>
        <w:t>Framework</w:t>
      </w:r>
      <w:r w:rsidRPr="00ED3523">
        <w:rPr>
          <w:rFonts w:eastAsia="Calibri" w:cs="Arial"/>
          <w:spacing w:val="38"/>
        </w:rPr>
        <w:t xml:space="preserve"> </w:t>
      </w:r>
      <w:r w:rsidRPr="00ED3523">
        <w:rPr>
          <w:rFonts w:eastAsia="Calibri" w:cs="Arial"/>
        </w:rPr>
        <w:t>Agreement</w:t>
      </w:r>
      <w:r w:rsidRPr="00ED3523">
        <w:rPr>
          <w:rFonts w:eastAsia="Calibri" w:cs="Arial"/>
          <w:spacing w:val="30"/>
        </w:rPr>
        <w:t xml:space="preserve"> </w:t>
      </w:r>
      <w:r w:rsidRPr="00ED3523">
        <w:rPr>
          <w:rFonts w:eastAsia="Calibri" w:cs="Arial"/>
        </w:rPr>
        <w:t>and</w:t>
      </w:r>
      <w:r w:rsidRPr="00ED3523">
        <w:rPr>
          <w:rFonts w:eastAsia="Calibri" w:cs="Arial"/>
          <w:spacing w:val="38"/>
        </w:rPr>
        <w:t xml:space="preserve"> </w:t>
      </w:r>
      <w:r w:rsidRPr="00ED3523">
        <w:rPr>
          <w:rFonts w:eastAsia="Calibri" w:cs="Arial"/>
        </w:rPr>
        <w:t>for</w:t>
      </w:r>
      <w:r w:rsidRPr="00ED3523">
        <w:rPr>
          <w:rFonts w:eastAsia="Calibri" w:cs="Arial"/>
          <w:spacing w:val="30"/>
        </w:rPr>
        <w:t xml:space="preserve"> </w:t>
      </w:r>
      <w:r w:rsidRPr="00ED3523">
        <w:rPr>
          <w:rFonts w:eastAsia="Calibri" w:cs="Arial"/>
        </w:rPr>
        <w:t>which</w:t>
      </w:r>
      <w:r w:rsidRPr="00ED3523">
        <w:rPr>
          <w:rFonts w:eastAsia="Calibri" w:cs="Arial"/>
          <w:spacing w:val="38"/>
        </w:rPr>
        <w:t xml:space="preserve"> </w:t>
      </w:r>
      <w:r w:rsidRPr="00ED3523">
        <w:rPr>
          <w:rFonts w:eastAsia="Calibri" w:cs="Arial"/>
        </w:rPr>
        <w:t>the Client</w:t>
      </w:r>
      <w:r w:rsidRPr="00ED3523">
        <w:rPr>
          <w:rFonts w:eastAsia="Calibri" w:cs="Arial"/>
          <w:spacing w:val="40"/>
        </w:rPr>
        <w:t xml:space="preserve"> </w:t>
      </w:r>
      <w:r w:rsidRPr="00ED3523">
        <w:rPr>
          <w:rFonts w:eastAsia="Calibri" w:cs="Arial"/>
        </w:rPr>
        <w:t>conducts</w:t>
      </w:r>
      <w:r w:rsidRPr="00ED3523">
        <w:rPr>
          <w:rFonts w:eastAsia="Calibri" w:cs="Arial"/>
          <w:spacing w:val="16"/>
        </w:rPr>
        <w:t xml:space="preserve"> </w:t>
      </w:r>
      <w:r w:rsidRPr="00ED3523">
        <w:rPr>
          <w:rFonts w:eastAsia="Calibri" w:cs="Arial"/>
        </w:rPr>
        <w:t>a</w:t>
      </w:r>
      <w:r w:rsidRPr="00ED3523">
        <w:rPr>
          <w:rFonts w:eastAsia="Calibri" w:cs="Arial"/>
          <w:spacing w:val="16"/>
        </w:rPr>
        <w:t xml:space="preserve"> </w:t>
      </w:r>
      <w:r w:rsidRPr="00ED3523">
        <w:rPr>
          <w:rFonts w:eastAsia="Calibri" w:cs="Arial"/>
        </w:rPr>
        <w:t>Competitive</w:t>
      </w:r>
      <w:r w:rsidRPr="00ED3523">
        <w:rPr>
          <w:rFonts w:eastAsia="Calibri" w:cs="Arial"/>
          <w:spacing w:val="23"/>
        </w:rPr>
        <w:t xml:space="preserve"> </w:t>
      </w:r>
      <w:r w:rsidRPr="00ED3523">
        <w:rPr>
          <w:rFonts w:eastAsia="Calibri" w:cs="Arial"/>
        </w:rPr>
        <w:t>Procedure</w:t>
      </w:r>
      <w:r w:rsidRPr="00ED3523">
        <w:rPr>
          <w:rFonts w:eastAsia="Calibri" w:cs="Arial"/>
          <w:spacing w:val="16"/>
        </w:rPr>
        <w:t xml:space="preserve"> </w:t>
      </w:r>
      <w:r w:rsidRPr="00ED3523">
        <w:rPr>
          <w:rFonts w:eastAsia="Calibri" w:cs="Arial"/>
        </w:rPr>
        <w:t>under</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terms</w:t>
      </w:r>
      <w:r w:rsidRPr="00ED3523">
        <w:rPr>
          <w:rFonts w:eastAsia="Calibri" w:cs="Arial"/>
          <w:spacing w:val="16"/>
        </w:rPr>
        <w:t xml:space="preserve"> of</w:t>
      </w:r>
      <w:r w:rsidRPr="00ED3523">
        <w:rPr>
          <w:rFonts w:eastAsia="Calibri" w:cs="Arial"/>
          <w:spacing w:val="2"/>
        </w:rPr>
        <w:t xml:space="preserve"> </w:t>
      </w:r>
      <w:r w:rsidRPr="00ED3523">
        <w:rPr>
          <w:rFonts w:eastAsia="Calibri" w:cs="Arial"/>
        </w:rPr>
        <w:t>this</w:t>
      </w:r>
      <w:r w:rsidRPr="00ED3523">
        <w:rPr>
          <w:rFonts w:eastAsia="Calibri" w:cs="Arial"/>
          <w:spacing w:val="9"/>
        </w:rPr>
        <w:t xml:space="preserve"> </w:t>
      </w:r>
      <w:r w:rsidRPr="00ED3523">
        <w:rPr>
          <w:rFonts w:eastAsia="Calibri" w:cs="Arial"/>
        </w:rPr>
        <w:t>Agreement;</w:t>
      </w:r>
    </w:p>
    <w:p w14:paraId="73E668EF" w14:textId="77777777" w:rsidR="007A2E62" w:rsidRPr="00ED3523" w:rsidRDefault="007A2E62" w:rsidP="007A2E62">
      <w:pPr>
        <w:spacing w:after="0"/>
        <w:jc w:val="both"/>
        <w:rPr>
          <w:rFonts w:eastAsia="Calibri" w:cs="Arial"/>
        </w:rPr>
      </w:pPr>
    </w:p>
    <w:p w14:paraId="695485B1" w14:textId="77777777" w:rsidR="007A2E62" w:rsidRPr="00ED3523" w:rsidRDefault="007A2E62" w:rsidP="007A2E62">
      <w:pPr>
        <w:spacing w:after="0"/>
        <w:jc w:val="both"/>
        <w:rPr>
          <w:rFonts w:eastAsia="Calibri" w:cs="Arial"/>
        </w:rPr>
      </w:pPr>
      <w:r w:rsidRPr="00ED3523">
        <w:rPr>
          <w:rFonts w:eastAsia="Calibri" w:cs="Arial"/>
        </w:rPr>
        <w:t>“Framework</w:t>
      </w:r>
      <w:r w:rsidRPr="00ED3523">
        <w:rPr>
          <w:rFonts w:eastAsia="Calibri" w:cs="Arial"/>
          <w:spacing w:val="9"/>
        </w:rPr>
        <w:t xml:space="preserve"> </w:t>
      </w:r>
      <w:r w:rsidRPr="00ED3523">
        <w:rPr>
          <w:rFonts w:eastAsia="Calibri" w:cs="Arial"/>
        </w:rPr>
        <w:t>Agreement”</w:t>
      </w:r>
      <w:r w:rsidRPr="00ED3523">
        <w:rPr>
          <w:rFonts w:eastAsia="Calibri" w:cs="Arial"/>
          <w:spacing w:val="23"/>
        </w:rPr>
        <w:t xml:space="preserve"> </w:t>
      </w:r>
      <w:r w:rsidRPr="00ED3523">
        <w:rPr>
          <w:rFonts w:eastAsia="Calibri" w:cs="Arial"/>
        </w:rPr>
        <w:t>means</w:t>
      </w:r>
      <w:r w:rsidRPr="00ED3523">
        <w:rPr>
          <w:rFonts w:eastAsia="Calibri" w:cs="Arial"/>
          <w:spacing w:val="9"/>
        </w:rPr>
        <w:t xml:space="preserve"> </w:t>
      </w:r>
      <w:r w:rsidRPr="00ED3523">
        <w:rPr>
          <w:rFonts w:eastAsia="Calibri" w:cs="Arial"/>
        </w:rPr>
        <w:t>these</w:t>
      </w:r>
      <w:r w:rsidRPr="00ED3523">
        <w:rPr>
          <w:rFonts w:eastAsia="Calibri" w:cs="Arial"/>
          <w:spacing w:val="9"/>
        </w:rPr>
        <w:t xml:space="preserve"> </w:t>
      </w:r>
      <w:r w:rsidRPr="00ED3523">
        <w:rPr>
          <w:rFonts w:eastAsia="Calibri" w:cs="Arial"/>
        </w:rPr>
        <w:t>terms</w:t>
      </w:r>
      <w:r w:rsidRPr="00ED3523">
        <w:rPr>
          <w:rFonts w:eastAsia="Calibri" w:cs="Arial"/>
          <w:spacing w:val="16"/>
        </w:rPr>
        <w:t xml:space="preserve"> </w:t>
      </w:r>
      <w:r w:rsidRPr="00ED3523">
        <w:rPr>
          <w:rFonts w:eastAsia="Calibri" w:cs="Arial"/>
        </w:rPr>
        <w:t>and</w:t>
      </w:r>
      <w:r w:rsidRPr="00ED3523">
        <w:rPr>
          <w:rFonts w:eastAsia="Calibri" w:cs="Arial"/>
          <w:spacing w:val="23"/>
        </w:rPr>
        <w:t xml:space="preserve"> </w:t>
      </w:r>
      <w:r w:rsidRPr="00ED3523">
        <w:rPr>
          <w:rFonts w:eastAsia="Calibri" w:cs="Arial"/>
        </w:rPr>
        <w:t>conditions,</w:t>
      </w:r>
      <w:r w:rsidRPr="00ED3523">
        <w:rPr>
          <w:rFonts w:eastAsia="Calibri" w:cs="Arial"/>
          <w:spacing w:val="30"/>
        </w:rPr>
        <w:t xml:space="preserve"> </w:t>
      </w:r>
      <w:r w:rsidRPr="00ED3523">
        <w:rPr>
          <w:rFonts w:eastAsia="Calibri" w:cs="Arial"/>
        </w:rPr>
        <w:t>including</w:t>
      </w:r>
      <w:r w:rsidRPr="00ED3523">
        <w:rPr>
          <w:rFonts w:eastAsia="Calibri" w:cs="Arial"/>
          <w:spacing w:val="9"/>
        </w:rPr>
        <w:t xml:space="preserve"> any </w:t>
      </w:r>
      <w:r w:rsidRPr="00ED3523">
        <w:rPr>
          <w:rFonts w:eastAsia="Calibri" w:cs="Arial"/>
        </w:rPr>
        <w:t>Schedules</w:t>
      </w:r>
      <w:r w:rsidRPr="00ED3523">
        <w:rPr>
          <w:rFonts w:eastAsia="Calibri" w:cs="Arial"/>
          <w:spacing w:val="16"/>
        </w:rPr>
        <w:t xml:space="preserve"> </w:t>
      </w:r>
      <w:r w:rsidRPr="00ED3523">
        <w:rPr>
          <w:rFonts w:eastAsia="Calibri" w:cs="Arial"/>
        </w:rPr>
        <w:t>hereto;</w:t>
      </w:r>
    </w:p>
    <w:p w14:paraId="6A99D4A7" w14:textId="77777777" w:rsidR="007A2E62" w:rsidRPr="00ED3523" w:rsidRDefault="007A2E62" w:rsidP="007A2E62">
      <w:pPr>
        <w:spacing w:after="0"/>
        <w:jc w:val="both"/>
        <w:rPr>
          <w:rFonts w:eastAsia="Calibri" w:cs="Arial"/>
        </w:rPr>
      </w:pPr>
    </w:p>
    <w:p w14:paraId="2A800673" w14:textId="77777777" w:rsidR="007A2E62" w:rsidRPr="00ED3523" w:rsidRDefault="007A2E62" w:rsidP="007A2E62">
      <w:pPr>
        <w:spacing w:after="0"/>
        <w:jc w:val="both"/>
        <w:rPr>
          <w:rFonts w:eastAsia="Calibri" w:cs="Arial"/>
        </w:rPr>
      </w:pPr>
      <w:r w:rsidRPr="00ED3523">
        <w:rPr>
          <w:rFonts w:eastAsia="Calibri" w:cs="Arial"/>
        </w:rPr>
        <w:lastRenderedPageBreak/>
        <w:t xml:space="preserve">“Framework Member” means the supplier or service provider formally appointed to the Framework Agreement on foot of a Competitive Procedure. </w:t>
      </w:r>
    </w:p>
    <w:p w14:paraId="0C844651" w14:textId="77777777" w:rsidR="007A2E62" w:rsidRPr="00ED3523" w:rsidRDefault="007A2E62" w:rsidP="007A2E62">
      <w:pPr>
        <w:spacing w:after="0"/>
        <w:jc w:val="both"/>
        <w:rPr>
          <w:rFonts w:eastAsia="Calibri" w:cs="Arial"/>
        </w:rPr>
      </w:pPr>
    </w:p>
    <w:p w14:paraId="498A516A" w14:textId="77777777" w:rsidR="007A2E62" w:rsidRPr="00ED3523" w:rsidRDefault="007A2E62" w:rsidP="007A2E62">
      <w:pPr>
        <w:spacing w:after="0"/>
        <w:jc w:val="both"/>
        <w:rPr>
          <w:rFonts w:eastAsia="Calibri" w:cs="Arial"/>
        </w:rPr>
      </w:pPr>
      <w:r w:rsidRPr="00ED3523">
        <w:rPr>
          <w:rFonts w:eastAsia="Calibri" w:cs="Arial"/>
        </w:rPr>
        <w:t>“Framework</w:t>
      </w:r>
      <w:r w:rsidRPr="00ED3523">
        <w:rPr>
          <w:rFonts w:eastAsia="Calibri" w:cs="Arial"/>
          <w:spacing w:val="16"/>
        </w:rPr>
        <w:t xml:space="preserve"> </w:t>
      </w:r>
      <w:r w:rsidRPr="00ED3523">
        <w:rPr>
          <w:rFonts w:eastAsia="Calibri" w:cs="Arial"/>
        </w:rPr>
        <w:t>Period”</w:t>
      </w:r>
      <w:r w:rsidRPr="00ED3523">
        <w:rPr>
          <w:rFonts w:eastAsia="Calibri" w:cs="Arial"/>
          <w:spacing w:val="23"/>
        </w:rPr>
        <w:t xml:space="preserve"> </w:t>
      </w:r>
      <w:r w:rsidRPr="00ED3523">
        <w:rPr>
          <w:rFonts w:eastAsia="Calibri" w:cs="Arial"/>
        </w:rPr>
        <w:t>means</w:t>
      </w:r>
      <w:r w:rsidRPr="00ED3523">
        <w:rPr>
          <w:rFonts w:eastAsia="Calibri" w:cs="Arial"/>
          <w:spacing w:val="2"/>
        </w:rPr>
        <w:t xml:space="preserve"> the</w:t>
      </w:r>
      <w:r w:rsidRPr="00ED3523">
        <w:rPr>
          <w:rFonts w:eastAsia="Calibri" w:cs="Arial"/>
          <w:spacing w:val="23"/>
        </w:rPr>
        <w:t xml:space="preserve"> </w:t>
      </w:r>
      <w:r w:rsidRPr="00ED3523">
        <w:rPr>
          <w:rFonts w:eastAsia="Calibri" w:cs="Arial"/>
        </w:rPr>
        <w:t>period</w:t>
      </w:r>
      <w:r w:rsidRPr="00ED3523">
        <w:rPr>
          <w:rFonts w:eastAsia="Calibri" w:cs="Arial"/>
          <w:spacing w:val="23"/>
        </w:rPr>
        <w:t xml:space="preserve"> </w:t>
      </w:r>
      <w:r w:rsidRPr="00ED3523">
        <w:rPr>
          <w:rFonts w:eastAsia="Calibri" w:cs="Arial"/>
        </w:rPr>
        <w:t>in</w:t>
      </w:r>
      <w:r w:rsidRPr="00ED3523">
        <w:rPr>
          <w:rFonts w:eastAsia="Calibri" w:cs="Arial"/>
          <w:spacing w:val="9"/>
        </w:rPr>
        <w:t xml:space="preserve"> </w:t>
      </w:r>
      <w:r w:rsidRPr="00ED3523">
        <w:rPr>
          <w:rFonts w:eastAsia="Calibri" w:cs="Arial"/>
        </w:rPr>
        <w:t>years</w:t>
      </w:r>
      <w:r w:rsidRPr="00ED3523">
        <w:rPr>
          <w:rFonts w:eastAsia="Calibri" w:cs="Arial"/>
          <w:spacing w:val="9"/>
        </w:rPr>
        <w:t xml:space="preserve"> </w:t>
      </w:r>
      <w:r w:rsidRPr="00ED3523">
        <w:rPr>
          <w:rFonts w:eastAsia="Calibri" w:cs="Arial"/>
        </w:rPr>
        <w:t>set</w:t>
      </w:r>
      <w:r w:rsidRPr="00ED3523">
        <w:rPr>
          <w:rFonts w:eastAsia="Calibri" w:cs="Arial"/>
          <w:spacing w:val="9"/>
        </w:rPr>
        <w:t xml:space="preserve"> </w:t>
      </w:r>
      <w:r w:rsidRPr="00ED3523">
        <w:rPr>
          <w:rFonts w:eastAsia="Calibri" w:cs="Arial"/>
        </w:rPr>
        <w:t>out</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Clause</w:t>
      </w:r>
      <w:r w:rsidRPr="00ED3523">
        <w:rPr>
          <w:rFonts w:eastAsia="Calibri" w:cs="Arial"/>
          <w:spacing w:val="16"/>
        </w:rPr>
        <w:t xml:space="preserve"> </w:t>
      </w:r>
      <w:r w:rsidRPr="00ED3523">
        <w:rPr>
          <w:rFonts w:eastAsia="Calibri" w:cs="Arial"/>
        </w:rPr>
        <w:t>3.1;</w:t>
      </w:r>
    </w:p>
    <w:p w14:paraId="5A622DFE" w14:textId="77777777" w:rsidR="007A2E62" w:rsidRPr="00ED3523" w:rsidRDefault="007A2E62" w:rsidP="007A2E62">
      <w:pPr>
        <w:spacing w:after="0"/>
        <w:jc w:val="both"/>
        <w:rPr>
          <w:rFonts w:eastAsia="Calibri" w:cs="Arial"/>
          <w:spacing w:val="26"/>
        </w:rPr>
      </w:pPr>
      <w:r w:rsidRPr="00ED3523">
        <w:rPr>
          <w:rFonts w:eastAsia="Calibri" w:cs="Arial"/>
          <w:spacing w:val="26"/>
        </w:rPr>
        <w:t xml:space="preserve"> </w:t>
      </w:r>
    </w:p>
    <w:p w14:paraId="038B44FD" w14:textId="0F7CB43D" w:rsidR="007A2E62" w:rsidRPr="00ED3523" w:rsidRDefault="007A2E62" w:rsidP="007A2E62">
      <w:pPr>
        <w:spacing w:after="0"/>
        <w:jc w:val="both"/>
        <w:rPr>
          <w:rFonts w:eastAsia="Calibri" w:cs="Arial"/>
          <w:spacing w:val="26"/>
        </w:rPr>
      </w:pPr>
      <w:r w:rsidRPr="00ED3523">
        <w:rPr>
          <w:rFonts w:eastAsia="Calibri" w:cs="Arial"/>
        </w:rPr>
        <w:t>“Invitation</w:t>
      </w:r>
      <w:r w:rsidRPr="00ED3523">
        <w:rPr>
          <w:rFonts w:eastAsia="Calibri" w:cs="Arial"/>
          <w:spacing w:val="16"/>
        </w:rPr>
        <w:t xml:space="preserve"> </w:t>
      </w:r>
      <w:r w:rsidRPr="00ED3523">
        <w:rPr>
          <w:rFonts w:eastAsia="Calibri" w:cs="Arial"/>
        </w:rPr>
        <w:t>to</w:t>
      </w:r>
      <w:r w:rsidRPr="00ED3523">
        <w:rPr>
          <w:rFonts w:eastAsia="Calibri" w:cs="Arial"/>
          <w:spacing w:val="9"/>
        </w:rPr>
        <w:t xml:space="preserve"> </w:t>
      </w:r>
      <w:r w:rsidRPr="00ED3523">
        <w:rPr>
          <w:rFonts w:eastAsia="Calibri" w:cs="Arial"/>
        </w:rPr>
        <w:t>Tender”</w:t>
      </w:r>
      <w:r w:rsidRPr="00ED3523">
        <w:rPr>
          <w:rFonts w:eastAsia="Calibri" w:cs="Arial"/>
          <w:spacing w:val="30"/>
        </w:rPr>
        <w:t xml:space="preserve"> </w:t>
      </w:r>
      <w:r w:rsidRPr="00ED3523">
        <w:rPr>
          <w:rFonts w:eastAsia="Calibri" w:cs="Arial"/>
        </w:rPr>
        <w:t>means</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document</w:t>
      </w:r>
      <w:r w:rsidRPr="00ED3523">
        <w:rPr>
          <w:rFonts w:eastAsia="Calibri" w:cs="Arial"/>
          <w:spacing w:val="23"/>
        </w:rPr>
        <w:t xml:space="preserve"> </w:t>
      </w:r>
      <w:r w:rsidRPr="00ED3523">
        <w:rPr>
          <w:rFonts w:eastAsia="Calibri" w:cs="Arial"/>
        </w:rPr>
        <w:t>issued</w:t>
      </w:r>
      <w:r w:rsidRPr="00ED3523">
        <w:rPr>
          <w:rFonts w:eastAsia="Calibri" w:cs="Arial"/>
          <w:spacing w:val="23"/>
        </w:rPr>
        <w:t xml:space="preserve"> </w:t>
      </w:r>
      <w:r w:rsidRPr="00ED3523">
        <w:rPr>
          <w:rFonts w:eastAsia="Calibri" w:cs="Arial"/>
        </w:rPr>
        <w:t>by</w:t>
      </w:r>
      <w:r w:rsidRPr="00ED3523">
        <w:rPr>
          <w:rFonts w:eastAsia="Calibri" w:cs="Arial"/>
          <w:spacing w:val="9"/>
        </w:rPr>
        <w:t xml:space="preserve"> </w:t>
      </w:r>
      <w:r w:rsidRPr="00ED3523">
        <w:rPr>
          <w:rFonts w:eastAsia="Calibri" w:cs="Arial"/>
        </w:rPr>
        <w:t>the</w:t>
      </w:r>
      <w:r w:rsidRPr="00ED3523">
        <w:rPr>
          <w:rFonts w:eastAsia="Calibri" w:cs="Arial"/>
          <w:spacing w:val="16"/>
        </w:rPr>
        <w:t xml:space="preserve"> </w:t>
      </w:r>
      <w:r w:rsidRPr="00ED3523">
        <w:rPr>
          <w:rFonts w:eastAsia="Calibri" w:cs="Arial"/>
        </w:rPr>
        <w:t>Client</w:t>
      </w:r>
      <w:r w:rsidRPr="00ED3523">
        <w:rPr>
          <w:rFonts w:eastAsia="Calibri" w:cs="Arial"/>
          <w:spacing w:val="9"/>
        </w:rPr>
        <w:t xml:space="preserve"> </w:t>
      </w:r>
      <w:r w:rsidRPr="00ED3523">
        <w:rPr>
          <w:rFonts w:eastAsia="Calibri" w:cs="Arial"/>
        </w:rPr>
        <w:t xml:space="preserve">on </w:t>
      </w:r>
      <w:r w:rsidR="00ED3523" w:rsidRPr="00ED3523">
        <w:rPr>
          <w:rFonts w:eastAsia="Calibri" w:cs="Arial"/>
          <w:b/>
          <w:color w:val="FF0000"/>
        </w:rPr>
        <w:t>xxxxxx</w:t>
      </w:r>
      <w:r w:rsidR="00304B11">
        <w:rPr>
          <w:rFonts w:eastAsia="Calibri" w:cs="Arial"/>
          <w:b/>
          <w:color w:val="FF0000"/>
        </w:rPr>
        <w:t>;</w:t>
      </w:r>
    </w:p>
    <w:p w14:paraId="10E25DFA" w14:textId="77777777" w:rsidR="007A2E62" w:rsidRPr="00ED3523" w:rsidRDefault="007A2E62" w:rsidP="007A2E62">
      <w:pPr>
        <w:spacing w:after="0"/>
        <w:jc w:val="both"/>
        <w:rPr>
          <w:rFonts w:eastAsia="Calibri" w:cs="Arial"/>
        </w:rPr>
      </w:pPr>
    </w:p>
    <w:p w14:paraId="573BFEE9" w14:textId="77777777" w:rsidR="007A2E62" w:rsidRPr="00ED3523" w:rsidRDefault="007A2E62" w:rsidP="007A2E62">
      <w:pPr>
        <w:spacing w:after="0"/>
        <w:jc w:val="both"/>
        <w:rPr>
          <w:rFonts w:eastAsia="Calibri" w:cs="Arial"/>
        </w:rPr>
      </w:pPr>
      <w:r w:rsidRPr="00ED3523">
        <w:rPr>
          <w:rFonts w:eastAsia="Calibri" w:cs="Arial"/>
        </w:rPr>
        <w:t>“Other Conditions” means for example Special Terms and Conditions or Service Level Agreement as may be appropriate;</w:t>
      </w:r>
    </w:p>
    <w:p w14:paraId="33AF083D" w14:textId="77777777" w:rsidR="007A2E62" w:rsidRPr="00ED3523" w:rsidRDefault="007A2E62" w:rsidP="007A2E62">
      <w:pPr>
        <w:spacing w:after="0"/>
        <w:jc w:val="both"/>
        <w:rPr>
          <w:rFonts w:eastAsia="Calibri" w:cs="Arial"/>
        </w:rPr>
      </w:pPr>
    </w:p>
    <w:p w14:paraId="5CDBCC99" w14:textId="77777777" w:rsidR="007A2E62" w:rsidRPr="00ED3523" w:rsidRDefault="007A2E62" w:rsidP="007A2E62">
      <w:pPr>
        <w:spacing w:after="0"/>
        <w:jc w:val="both"/>
        <w:rPr>
          <w:rFonts w:eastAsia="Calibri" w:cs="Arial"/>
        </w:rPr>
      </w:pPr>
      <w:r w:rsidRPr="00ED3523">
        <w:rPr>
          <w:rFonts w:eastAsia="Calibri" w:cs="Arial"/>
        </w:rPr>
        <w:t>“Successful</w:t>
      </w:r>
      <w:r w:rsidRPr="00ED3523">
        <w:rPr>
          <w:rFonts w:eastAsia="Calibri" w:cs="Arial"/>
          <w:spacing w:val="16"/>
        </w:rPr>
        <w:t xml:space="preserve"> </w:t>
      </w:r>
      <w:r w:rsidRPr="00ED3523">
        <w:rPr>
          <w:rFonts w:eastAsia="Calibri" w:cs="Arial"/>
        </w:rPr>
        <w:t>Tenderer”</w:t>
      </w:r>
      <w:r w:rsidRPr="00ED3523">
        <w:rPr>
          <w:rFonts w:eastAsia="Calibri" w:cs="Arial"/>
          <w:spacing w:val="38"/>
        </w:rPr>
        <w:t xml:space="preserve"> </w:t>
      </w:r>
      <w:r w:rsidRPr="00ED3523">
        <w:rPr>
          <w:rFonts w:eastAsia="Calibri" w:cs="Arial"/>
        </w:rPr>
        <w:t>means</w:t>
      </w:r>
      <w:r w:rsidRPr="00ED3523">
        <w:rPr>
          <w:rFonts w:eastAsia="Calibri" w:cs="Arial"/>
          <w:spacing w:val="23"/>
        </w:rPr>
        <w:t xml:space="preserve"> </w:t>
      </w:r>
      <w:r w:rsidRPr="00ED3523">
        <w:rPr>
          <w:rFonts w:eastAsia="Calibri" w:cs="Arial"/>
        </w:rPr>
        <w:t>a</w:t>
      </w:r>
      <w:r w:rsidRPr="00ED3523">
        <w:rPr>
          <w:rFonts w:eastAsia="Calibri" w:cs="Arial"/>
          <w:spacing w:val="38"/>
        </w:rPr>
        <w:t xml:space="preserve"> </w:t>
      </w:r>
      <w:r w:rsidRPr="00ED3523">
        <w:rPr>
          <w:rFonts w:eastAsia="Calibri" w:cs="Arial"/>
        </w:rPr>
        <w:t>Framework</w:t>
      </w:r>
      <w:r w:rsidRPr="00ED3523">
        <w:rPr>
          <w:rFonts w:eastAsia="Calibri" w:cs="Arial"/>
          <w:spacing w:val="30"/>
        </w:rPr>
        <w:t xml:space="preserve"> </w:t>
      </w:r>
      <w:r w:rsidRPr="00ED3523">
        <w:rPr>
          <w:rFonts w:eastAsia="Calibri" w:cs="Arial"/>
        </w:rPr>
        <w:t>Member</w:t>
      </w:r>
      <w:r w:rsidRPr="00ED3523">
        <w:rPr>
          <w:rFonts w:eastAsia="Calibri" w:cs="Arial"/>
          <w:spacing w:val="16"/>
        </w:rPr>
        <w:t xml:space="preserve"> </w:t>
      </w:r>
      <w:r w:rsidRPr="00ED3523">
        <w:rPr>
          <w:rFonts w:eastAsia="Calibri" w:cs="Arial"/>
        </w:rPr>
        <w:t>who is awarded a place in the framework and/or awarded a contract based on this</w:t>
      </w:r>
      <w:r w:rsidRPr="00ED3523">
        <w:rPr>
          <w:rFonts w:eastAsia="Calibri" w:cs="Arial"/>
          <w:spacing w:val="30"/>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Agreement;</w:t>
      </w:r>
    </w:p>
    <w:p w14:paraId="7744EB83" w14:textId="77777777" w:rsidR="007A2E62" w:rsidRPr="00ED3523" w:rsidRDefault="007A2E62" w:rsidP="007A2E62">
      <w:pPr>
        <w:spacing w:after="0"/>
        <w:jc w:val="both"/>
        <w:rPr>
          <w:rFonts w:eastAsia="Calibri" w:cs="Arial"/>
        </w:rPr>
      </w:pPr>
    </w:p>
    <w:p w14:paraId="2A0BE9F1" w14:textId="77777777" w:rsidR="007A2E62" w:rsidRPr="00ED3523" w:rsidRDefault="007A2E62" w:rsidP="007A2E62">
      <w:pPr>
        <w:spacing w:after="0"/>
        <w:jc w:val="both"/>
        <w:rPr>
          <w:rFonts w:eastAsia="Calibri" w:cs="Arial"/>
        </w:rPr>
      </w:pPr>
      <w:r w:rsidRPr="00ED3523">
        <w:rPr>
          <w:rFonts w:eastAsia="Calibri" w:cs="Arial"/>
        </w:rPr>
        <w:t>“Tender”</w:t>
      </w:r>
      <w:r w:rsidRPr="00ED3523">
        <w:rPr>
          <w:rFonts w:eastAsia="Calibri" w:cs="Arial"/>
          <w:spacing w:val="30"/>
        </w:rPr>
        <w:t xml:space="preserve"> </w:t>
      </w:r>
      <w:r w:rsidRPr="00ED3523">
        <w:rPr>
          <w:rFonts w:eastAsia="Calibri" w:cs="Arial"/>
        </w:rPr>
        <w:t>means</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submission</w:t>
      </w:r>
      <w:r w:rsidRPr="00ED3523">
        <w:rPr>
          <w:rFonts w:eastAsia="Calibri" w:cs="Arial"/>
          <w:spacing w:val="23"/>
        </w:rPr>
        <w:t xml:space="preserve"> </w:t>
      </w:r>
      <w:r w:rsidRPr="00ED3523">
        <w:rPr>
          <w:rFonts w:eastAsia="Calibri" w:cs="Arial"/>
        </w:rPr>
        <w:t>of</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Member</w:t>
      </w:r>
      <w:r w:rsidRPr="00ED3523">
        <w:rPr>
          <w:rFonts w:eastAsia="Calibri" w:cs="Arial"/>
          <w:spacing w:val="16"/>
        </w:rPr>
        <w:t xml:space="preserve"> </w:t>
      </w:r>
      <w:r w:rsidRPr="00ED3523">
        <w:rPr>
          <w:rFonts w:eastAsia="Calibri" w:cs="Arial"/>
        </w:rPr>
        <w:t>in</w:t>
      </w:r>
      <w:r w:rsidRPr="00ED3523">
        <w:rPr>
          <w:rFonts w:eastAsia="Calibri" w:cs="Arial"/>
          <w:spacing w:val="23"/>
        </w:rPr>
        <w:t xml:space="preserve"> </w:t>
      </w:r>
      <w:r w:rsidRPr="00ED3523">
        <w:rPr>
          <w:rFonts w:eastAsia="Calibri" w:cs="Arial"/>
        </w:rPr>
        <w:t>response</w:t>
      </w:r>
      <w:r w:rsidRPr="00ED3523">
        <w:rPr>
          <w:rFonts w:eastAsia="Calibri" w:cs="Arial"/>
          <w:spacing w:val="16"/>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Invitation</w:t>
      </w:r>
      <w:r w:rsidRPr="00ED3523">
        <w:rPr>
          <w:rFonts w:eastAsia="Calibri" w:cs="Arial"/>
          <w:spacing w:val="16"/>
        </w:rPr>
        <w:t xml:space="preserve"> </w:t>
      </w:r>
      <w:r w:rsidRPr="00ED3523">
        <w:rPr>
          <w:rFonts w:eastAsia="Calibri" w:cs="Arial"/>
        </w:rPr>
        <w:t>to</w:t>
      </w:r>
      <w:r w:rsidRPr="00ED3523">
        <w:rPr>
          <w:rFonts w:eastAsia="Calibri" w:cs="Arial"/>
          <w:spacing w:val="16"/>
        </w:rPr>
        <w:t xml:space="preserve"> </w:t>
      </w:r>
      <w:r w:rsidRPr="00ED3523">
        <w:rPr>
          <w:rFonts w:eastAsia="Calibri" w:cs="Arial"/>
        </w:rPr>
        <w:t>Tender,</w:t>
      </w:r>
      <w:r w:rsidRPr="00ED3523">
        <w:rPr>
          <w:rFonts w:eastAsia="Calibri" w:cs="Arial"/>
          <w:spacing w:val="23"/>
        </w:rPr>
        <w:t xml:space="preserve"> </w:t>
      </w:r>
      <w:r w:rsidRPr="00ED3523">
        <w:rPr>
          <w:rFonts w:eastAsia="Calibri" w:cs="Arial"/>
        </w:rPr>
        <w:t>together with</w:t>
      </w:r>
      <w:r w:rsidRPr="00ED3523">
        <w:rPr>
          <w:rFonts w:eastAsia="Calibri" w:cs="Arial"/>
          <w:spacing w:val="23"/>
        </w:rPr>
        <w:t xml:space="preserve"> </w:t>
      </w:r>
      <w:r w:rsidRPr="00ED3523">
        <w:rPr>
          <w:rFonts w:eastAsia="Calibri" w:cs="Arial"/>
        </w:rPr>
        <w:t>any</w:t>
      </w:r>
      <w:r w:rsidRPr="00ED3523">
        <w:rPr>
          <w:rFonts w:eastAsia="Calibri" w:cs="Arial"/>
          <w:spacing w:val="2"/>
        </w:rPr>
        <w:t xml:space="preserve"> </w:t>
      </w:r>
      <w:r w:rsidRPr="00ED3523">
        <w:rPr>
          <w:rFonts w:eastAsia="Calibri" w:cs="Arial"/>
        </w:rPr>
        <w:t>clarifications</w:t>
      </w:r>
      <w:r w:rsidRPr="00ED3523">
        <w:rPr>
          <w:rFonts w:eastAsia="Calibri" w:cs="Arial"/>
          <w:spacing w:val="16"/>
        </w:rPr>
        <w:t xml:space="preserve"> </w:t>
      </w:r>
      <w:r w:rsidRPr="00ED3523">
        <w:rPr>
          <w:rFonts w:eastAsia="Calibri" w:cs="Arial"/>
        </w:rPr>
        <w:t>accepted</w:t>
      </w:r>
      <w:r w:rsidRPr="00ED3523">
        <w:rPr>
          <w:rFonts w:eastAsia="Calibri" w:cs="Arial"/>
          <w:spacing w:val="30"/>
        </w:rPr>
        <w:t xml:space="preserve"> </w:t>
      </w:r>
      <w:r w:rsidRPr="00ED3523">
        <w:rPr>
          <w:rFonts w:eastAsia="Calibri" w:cs="Arial"/>
        </w:rPr>
        <w:t>by</w:t>
      </w:r>
      <w:r w:rsidRPr="00ED3523">
        <w:rPr>
          <w:rFonts w:eastAsia="Calibri" w:cs="Arial"/>
          <w:spacing w:val="9"/>
        </w:rPr>
        <w:t xml:space="preserve"> </w:t>
      </w:r>
      <w:r w:rsidRPr="00ED3523">
        <w:rPr>
          <w:rFonts w:eastAsia="Calibri" w:cs="Arial"/>
        </w:rPr>
        <w:t>the</w:t>
      </w:r>
      <w:r w:rsidRPr="00ED3523">
        <w:rPr>
          <w:rFonts w:eastAsia="Calibri" w:cs="Arial"/>
          <w:spacing w:val="16"/>
        </w:rPr>
        <w:t xml:space="preserve"> </w:t>
      </w:r>
      <w:r w:rsidRPr="00ED3523">
        <w:rPr>
          <w:rFonts w:eastAsia="Calibri" w:cs="Arial"/>
        </w:rPr>
        <w:t>Client.</w:t>
      </w:r>
    </w:p>
    <w:p w14:paraId="261A8504" w14:textId="77777777" w:rsidR="007A2E62" w:rsidRPr="00ED3523" w:rsidRDefault="007A2E62" w:rsidP="007A2E62">
      <w:pPr>
        <w:spacing w:after="0"/>
        <w:jc w:val="both"/>
        <w:rPr>
          <w:rFonts w:eastAsia="Calibri" w:cs="Arial"/>
        </w:rPr>
      </w:pPr>
    </w:p>
    <w:p w14:paraId="626DA259" w14:textId="77777777" w:rsidR="007A2E62" w:rsidRPr="00ED3523" w:rsidRDefault="007A2E62" w:rsidP="007A2E62">
      <w:pPr>
        <w:spacing w:after="0"/>
        <w:jc w:val="both"/>
        <w:rPr>
          <w:rFonts w:eastAsia="Calibri" w:cs="Arial"/>
        </w:rPr>
      </w:pPr>
    </w:p>
    <w:p w14:paraId="22FA1D81" w14:textId="77777777" w:rsidR="007A2E62" w:rsidRPr="00ED3523" w:rsidRDefault="007A2E62" w:rsidP="00716D7D">
      <w:pPr>
        <w:spacing w:after="0"/>
        <w:ind w:left="720" w:hanging="720"/>
        <w:jc w:val="both"/>
        <w:rPr>
          <w:rFonts w:eastAsia="Calibri" w:cs="Arial"/>
        </w:rPr>
      </w:pPr>
      <w:r w:rsidRPr="00ED3523">
        <w:rPr>
          <w:rFonts w:eastAsia="Calibri" w:cs="Arial"/>
          <w:b/>
        </w:rPr>
        <w:t>1.1</w:t>
      </w:r>
      <w:r w:rsidRPr="00ED3523">
        <w:rPr>
          <w:rFonts w:eastAsia="Calibri" w:cs="Arial"/>
        </w:rPr>
        <w:tab/>
        <w:t>To</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extent</w:t>
      </w:r>
      <w:r w:rsidRPr="00ED3523">
        <w:rPr>
          <w:rFonts w:eastAsia="Calibri" w:cs="Arial"/>
          <w:spacing w:val="16"/>
        </w:rPr>
        <w:t xml:space="preserve"> </w:t>
      </w:r>
      <w:r w:rsidRPr="00ED3523">
        <w:rPr>
          <w:rFonts w:eastAsia="Calibri" w:cs="Arial"/>
        </w:rPr>
        <w:t>that</w:t>
      </w:r>
      <w:r w:rsidRPr="00ED3523">
        <w:rPr>
          <w:rFonts w:eastAsia="Calibri" w:cs="Arial"/>
          <w:spacing w:val="9"/>
        </w:rPr>
        <w:t xml:space="preserve"> </w:t>
      </w:r>
      <w:r w:rsidRPr="00ED3523">
        <w:rPr>
          <w:rFonts w:eastAsia="Calibri" w:cs="Arial"/>
        </w:rPr>
        <w:t>any</w:t>
      </w:r>
      <w:r w:rsidRPr="00ED3523">
        <w:rPr>
          <w:rFonts w:eastAsia="Calibri" w:cs="Arial"/>
          <w:spacing w:val="9"/>
        </w:rPr>
        <w:t xml:space="preserve"> </w:t>
      </w:r>
      <w:r w:rsidRPr="00ED3523">
        <w:rPr>
          <w:rFonts w:eastAsia="Calibri" w:cs="Arial"/>
        </w:rPr>
        <w:t>specific</w:t>
      </w:r>
      <w:r w:rsidRPr="00ED3523">
        <w:rPr>
          <w:rFonts w:eastAsia="Calibri" w:cs="Arial"/>
          <w:spacing w:val="9"/>
        </w:rPr>
        <w:t xml:space="preserve"> </w:t>
      </w:r>
      <w:r w:rsidRPr="00ED3523">
        <w:rPr>
          <w:rFonts w:eastAsia="Calibri" w:cs="Arial"/>
        </w:rPr>
        <w:t>term</w:t>
      </w:r>
      <w:r w:rsidRPr="00ED3523">
        <w:rPr>
          <w:rFonts w:eastAsia="Calibri" w:cs="Arial"/>
          <w:spacing w:val="16"/>
        </w:rPr>
        <w:t xml:space="preserve"> </w:t>
      </w:r>
      <w:r w:rsidRPr="00ED3523">
        <w:rPr>
          <w:rFonts w:eastAsia="Calibri" w:cs="Arial"/>
        </w:rPr>
        <w:t>or</w:t>
      </w:r>
      <w:r w:rsidRPr="00ED3523">
        <w:rPr>
          <w:rFonts w:eastAsia="Calibri" w:cs="Arial"/>
          <w:spacing w:val="9"/>
        </w:rPr>
        <w:t xml:space="preserve"> </w:t>
      </w:r>
      <w:r w:rsidRPr="00ED3523">
        <w:rPr>
          <w:rFonts w:eastAsia="Calibri" w:cs="Arial"/>
        </w:rPr>
        <w:t>condition</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a</w:t>
      </w:r>
      <w:r w:rsidRPr="00ED3523">
        <w:rPr>
          <w:rFonts w:eastAsia="Calibri" w:cs="Arial"/>
          <w:spacing w:val="23"/>
        </w:rPr>
        <w:t xml:space="preserve"> </w:t>
      </w:r>
      <w:r w:rsidRPr="00ED3523">
        <w:rPr>
          <w:rFonts w:eastAsia="Calibri" w:cs="Arial"/>
        </w:rPr>
        <w:t>Contract</w:t>
      </w:r>
      <w:r w:rsidRPr="00ED3523">
        <w:rPr>
          <w:rFonts w:eastAsia="Calibri" w:cs="Arial"/>
          <w:spacing w:val="16"/>
        </w:rPr>
        <w:t xml:space="preserve"> </w:t>
      </w:r>
      <w:r w:rsidRPr="00ED3523">
        <w:rPr>
          <w:rFonts w:eastAsia="Calibri" w:cs="Arial"/>
        </w:rPr>
        <w:t>is</w:t>
      </w:r>
      <w:r w:rsidRPr="00ED3523">
        <w:rPr>
          <w:rFonts w:eastAsia="Calibri" w:cs="Arial"/>
          <w:spacing w:val="23"/>
        </w:rPr>
        <w:t xml:space="preserve"> </w:t>
      </w:r>
      <w:r w:rsidRPr="00ED3523">
        <w:rPr>
          <w:rFonts w:eastAsia="Calibri" w:cs="Arial"/>
        </w:rPr>
        <w:t>inconsistent</w:t>
      </w:r>
      <w:r w:rsidRPr="00ED3523">
        <w:rPr>
          <w:rFonts w:eastAsia="Calibri" w:cs="Arial"/>
          <w:spacing w:val="16"/>
        </w:rPr>
        <w:t xml:space="preserve"> </w:t>
      </w:r>
      <w:r w:rsidRPr="00ED3523">
        <w:rPr>
          <w:rFonts w:eastAsia="Calibri" w:cs="Arial"/>
        </w:rPr>
        <w:t>or</w:t>
      </w:r>
      <w:r w:rsidRPr="00ED3523">
        <w:rPr>
          <w:rFonts w:eastAsia="Calibri" w:cs="Arial"/>
          <w:spacing w:val="16"/>
        </w:rPr>
        <w:t xml:space="preserve"> </w:t>
      </w:r>
      <w:r w:rsidRPr="00ED3523">
        <w:rPr>
          <w:rFonts w:eastAsia="Calibri" w:cs="Arial"/>
        </w:rPr>
        <w:t>conflicts</w:t>
      </w:r>
      <w:r w:rsidRPr="00ED3523">
        <w:rPr>
          <w:rFonts w:eastAsia="Calibri" w:cs="Arial"/>
          <w:spacing w:val="16"/>
        </w:rPr>
        <w:t xml:space="preserve"> </w:t>
      </w:r>
      <w:r w:rsidRPr="00ED3523">
        <w:rPr>
          <w:rFonts w:eastAsia="Calibri" w:cs="Arial"/>
        </w:rPr>
        <w:t>with</w:t>
      </w:r>
      <w:r w:rsidRPr="00ED3523">
        <w:rPr>
          <w:rFonts w:eastAsia="Calibri" w:cs="Arial"/>
          <w:spacing w:val="23"/>
        </w:rPr>
        <w:t xml:space="preserve"> </w:t>
      </w:r>
      <w:r w:rsidRPr="00ED3523">
        <w:rPr>
          <w:rFonts w:eastAsia="Calibri" w:cs="Arial"/>
        </w:rPr>
        <w:t>any</w:t>
      </w:r>
      <w:r w:rsidRPr="00ED3523">
        <w:rPr>
          <w:rFonts w:eastAsia="Calibri" w:cs="Arial"/>
          <w:spacing w:val="9"/>
        </w:rPr>
        <w:t xml:space="preserve"> </w:t>
      </w:r>
      <w:r w:rsidRPr="00ED3523">
        <w:rPr>
          <w:rFonts w:eastAsia="Calibri" w:cs="Arial"/>
        </w:rPr>
        <w:t>term or</w:t>
      </w:r>
      <w:r w:rsidRPr="00ED3523">
        <w:rPr>
          <w:rFonts w:eastAsia="Calibri" w:cs="Arial"/>
          <w:spacing w:val="52"/>
        </w:rPr>
        <w:t xml:space="preserve"> </w:t>
      </w:r>
      <w:r w:rsidRPr="00ED3523">
        <w:rPr>
          <w:rFonts w:eastAsia="Calibri" w:cs="Arial"/>
        </w:rPr>
        <w:t>condition</w:t>
      </w:r>
      <w:r w:rsidRPr="00ED3523">
        <w:rPr>
          <w:rFonts w:eastAsia="Calibri" w:cs="Arial"/>
          <w:spacing w:val="59"/>
        </w:rPr>
        <w:t xml:space="preserve"> </w:t>
      </w:r>
      <w:r w:rsidRPr="00ED3523">
        <w:rPr>
          <w:rFonts w:eastAsia="Calibri" w:cs="Arial"/>
        </w:rPr>
        <w:t>of</w:t>
      </w:r>
      <w:r w:rsidRPr="00ED3523">
        <w:rPr>
          <w:rFonts w:eastAsia="Calibri" w:cs="Arial"/>
          <w:spacing w:val="45"/>
        </w:rPr>
        <w:t xml:space="preserve"> </w:t>
      </w:r>
      <w:r w:rsidRPr="00ED3523">
        <w:rPr>
          <w:rFonts w:eastAsia="Calibri" w:cs="Arial"/>
        </w:rPr>
        <w:t>this</w:t>
      </w:r>
      <w:r w:rsidRPr="00ED3523">
        <w:rPr>
          <w:rFonts w:eastAsia="Calibri" w:cs="Arial"/>
          <w:spacing w:val="66"/>
        </w:rPr>
        <w:t xml:space="preserve"> </w:t>
      </w:r>
      <w:r w:rsidRPr="00ED3523">
        <w:rPr>
          <w:rFonts w:eastAsia="Calibri" w:cs="Arial"/>
        </w:rPr>
        <w:t>Framework</w:t>
      </w:r>
      <w:r w:rsidRPr="00ED3523">
        <w:rPr>
          <w:rFonts w:eastAsia="Calibri" w:cs="Arial"/>
          <w:spacing w:val="59"/>
        </w:rPr>
        <w:t xml:space="preserve"> </w:t>
      </w:r>
      <w:r w:rsidRPr="00ED3523">
        <w:rPr>
          <w:rFonts w:eastAsia="Calibri" w:cs="Arial"/>
        </w:rPr>
        <w:t>Agreement,</w:t>
      </w:r>
      <w:r w:rsidRPr="00ED3523">
        <w:rPr>
          <w:rFonts w:eastAsia="Calibri" w:cs="Arial"/>
          <w:spacing w:val="59"/>
        </w:rPr>
        <w:t xml:space="preserve"> </w:t>
      </w:r>
      <w:r w:rsidRPr="00ED3523">
        <w:rPr>
          <w:rFonts w:eastAsia="Calibri" w:cs="Arial"/>
        </w:rPr>
        <w:t>the</w:t>
      </w:r>
      <w:r w:rsidRPr="00ED3523">
        <w:rPr>
          <w:rFonts w:eastAsia="Calibri" w:cs="Arial"/>
          <w:spacing w:val="59"/>
        </w:rPr>
        <w:t xml:space="preserve"> </w:t>
      </w:r>
      <w:r w:rsidRPr="00ED3523">
        <w:rPr>
          <w:rFonts w:eastAsia="Calibri" w:cs="Arial"/>
        </w:rPr>
        <w:t>relevant</w:t>
      </w:r>
      <w:r w:rsidRPr="00ED3523">
        <w:rPr>
          <w:rFonts w:eastAsia="Calibri" w:cs="Arial"/>
          <w:spacing w:val="45"/>
        </w:rPr>
        <w:t xml:space="preserve"> </w:t>
      </w:r>
      <w:r w:rsidRPr="00ED3523">
        <w:rPr>
          <w:rFonts w:eastAsia="Calibri" w:cs="Arial"/>
        </w:rPr>
        <w:t>term</w:t>
      </w:r>
      <w:r w:rsidRPr="00ED3523">
        <w:rPr>
          <w:rFonts w:eastAsia="Calibri" w:cs="Arial"/>
          <w:spacing w:val="59"/>
        </w:rPr>
        <w:t xml:space="preserve"> </w:t>
      </w:r>
      <w:r w:rsidRPr="00ED3523">
        <w:rPr>
          <w:rFonts w:eastAsia="Calibri" w:cs="Arial"/>
        </w:rPr>
        <w:t>or</w:t>
      </w:r>
      <w:r w:rsidRPr="00ED3523">
        <w:rPr>
          <w:rFonts w:eastAsia="Calibri" w:cs="Arial"/>
          <w:spacing w:val="52"/>
        </w:rPr>
        <w:t xml:space="preserve"> </w:t>
      </w:r>
      <w:r w:rsidRPr="00ED3523">
        <w:rPr>
          <w:rFonts w:eastAsia="Calibri" w:cs="Arial"/>
        </w:rPr>
        <w:t>condition that is most favourable to the Client</w:t>
      </w:r>
      <w:r w:rsidRPr="00ED3523">
        <w:rPr>
          <w:rFonts w:eastAsia="Calibri" w:cs="Arial"/>
          <w:spacing w:val="9"/>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prevail.</w:t>
      </w:r>
    </w:p>
    <w:p w14:paraId="704AAA4A" w14:textId="77777777" w:rsidR="007A2E62" w:rsidRPr="00ED3523" w:rsidRDefault="007A2E62" w:rsidP="007A2E62">
      <w:pPr>
        <w:spacing w:after="0"/>
        <w:jc w:val="both"/>
        <w:rPr>
          <w:rFonts w:eastAsia="Calibri" w:cs="Arial"/>
        </w:rPr>
      </w:pPr>
    </w:p>
    <w:p w14:paraId="7B73BD35" w14:textId="77777777" w:rsidR="007A2E62" w:rsidRPr="00ED3523" w:rsidRDefault="007A2E62" w:rsidP="007A2E62">
      <w:pPr>
        <w:spacing w:after="0"/>
        <w:jc w:val="both"/>
        <w:rPr>
          <w:rFonts w:eastAsia="Calibri" w:cs="Arial"/>
        </w:rPr>
      </w:pPr>
      <w:r w:rsidRPr="00ED3523">
        <w:rPr>
          <w:rFonts w:eastAsia="Calibri" w:cs="Arial"/>
          <w:b/>
        </w:rPr>
        <w:t>1.2</w:t>
      </w:r>
      <w:r w:rsidRPr="00ED3523">
        <w:rPr>
          <w:rFonts w:eastAsia="Calibri" w:cs="Arial"/>
        </w:rPr>
        <w:tab/>
        <w:t>Headings</w:t>
      </w:r>
      <w:r w:rsidRPr="00ED3523">
        <w:rPr>
          <w:rFonts w:eastAsia="Calibri" w:cs="Arial"/>
          <w:spacing w:val="81"/>
        </w:rPr>
        <w:t xml:space="preserve"> </w:t>
      </w:r>
      <w:r w:rsidRPr="00ED3523">
        <w:rPr>
          <w:rFonts w:eastAsia="Calibri" w:cs="Arial"/>
        </w:rPr>
        <w:t>are</w:t>
      </w:r>
      <w:r w:rsidRPr="00ED3523">
        <w:rPr>
          <w:rFonts w:eastAsia="Calibri" w:cs="Arial"/>
          <w:spacing w:val="88"/>
        </w:rPr>
        <w:t xml:space="preserve"> </w:t>
      </w:r>
      <w:r w:rsidRPr="00ED3523">
        <w:rPr>
          <w:rFonts w:eastAsia="Calibri" w:cs="Arial"/>
        </w:rPr>
        <w:t>included</w:t>
      </w:r>
      <w:r w:rsidRPr="00ED3523">
        <w:rPr>
          <w:rFonts w:eastAsia="Calibri" w:cs="Arial"/>
          <w:spacing w:val="81"/>
        </w:rPr>
        <w:t xml:space="preserve"> </w:t>
      </w:r>
      <w:r w:rsidRPr="00ED3523">
        <w:rPr>
          <w:rFonts w:eastAsia="Calibri" w:cs="Arial"/>
        </w:rPr>
        <w:t>for</w:t>
      </w:r>
      <w:r w:rsidRPr="00ED3523">
        <w:rPr>
          <w:rFonts w:eastAsia="Calibri" w:cs="Arial"/>
          <w:spacing w:val="74"/>
        </w:rPr>
        <w:t xml:space="preserve"> </w:t>
      </w:r>
      <w:r w:rsidRPr="00ED3523">
        <w:rPr>
          <w:rFonts w:eastAsia="Calibri" w:cs="Arial"/>
        </w:rPr>
        <w:t>ease</w:t>
      </w:r>
      <w:r w:rsidRPr="00ED3523">
        <w:rPr>
          <w:rFonts w:eastAsia="Calibri" w:cs="Arial"/>
          <w:spacing w:val="88"/>
        </w:rPr>
        <w:t xml:space="preserve"> </w:t>
      </w:r>
      <w:r w:rsidRPr="00ED3523">
        <w:rPr>
          <w:rFonts w:eastAsia="Calibri" w:cs="Arial"/>
        </w:rPr>
        <w:t>of</w:t>
      </w:r>
      <w:r w:rsidRPr="00ED3523">
        <w:rPr>
          <w:rFonts w:eastAsia="Calibri" w:cs="Arial"/>
          <w:spacing w:val="66"/>
        </w:rPr>
        <w:t xml:space="preserve"> </w:t>
      </w:r>
      <w:r w:rsidRPr="00ED3523">
        <w:rPr>
          <w:rFonts w:eastAsia="Calibri" w:cs="Arial"/>
        </w:rPr>
        <w:t>reference</w:t>
      </w:r>
      <w:r w:rsidRPr="00ED3523">
        <w:rPr>
          <w:rFonts w:eastAsia="Calibri" w:cs="Arial"/>
          <w:spacing w:val="81"/>
        </w:rPr>
        <w:t xml:space="preserve"> </w:t>
      </w:r>
      <w:r w:rsidRPr="00ED3523">
        <w:rPr>
          <w:rFonts w:eastAsia="Calibri" w:cs="Arial"/>
        </w:rPr>
        <w:t>only</w:t>
      </w:r>
      <w:r w:rsidRPr="00ED3523">
        <w:rPr>
          <w:rFonts w:eastAsia="Calibri" w:cs="Arial"/>
          <w:spacing w:val="74"/>
        </w:rPr>
        <w:t xml:space="preserve"> </w:t>
      </w:r>
      <w:r w:rsidRPr="00ED3523">
        <w:rPr>
          <w:rFonts w:eastAsia="Calibri" w:cs="Arial"/>
        </w:rPr>
        <w:t>and</w:t>
      </w:r>
      <w:r w:rsidRPr="00ED3523">
        <w:rPr>
          <w:rFonts w:eastAsia="Calibri" w:cs="Arial"/>
          <w:spacing w:val="88"/>
        </w:rPr>
        <w:t xml:space="preserve"> </w:t>
      </w:r>
      <w:r w:rsidRPr="00ED3523">
        <w:rPr>
          <w:rFonts w:eastAsia="Calibri" w:cs="Arial"/>
        </w:rPr>
        <w:t>shall</w:t>
      </w:r>
      <w:r w:rsidRPr="00ED3523">
        <w:rPr>
          <w:rFonts w:eastAsia="Calibri" w:cs="Arial"/>
          <w:spacing w:val="81"/>
        </w:rPr>
        <w:t xml:space="preserve"> </w:t>
      </w:r>
      <w:r w:rsidRPr="00ED3523">
        <w:rPr>
          <w:rFonts w:eastAsia="Calibri" w:cs="Arial"/>
        </w:rPr>
        <w:t>not</w:t>
      </w:r>
      <w:r w:rsidRPr="00ED3523">
        <w:rPr>
          <w:rFonts w:eastAsia="Calibri" w:cs="Arial"/>
          <w:spacing w:val="88"/>
        </w:rPr>
        <w:t xml:space="preserve"> </w:t>
      </w:r>
      <w:r w:rsidRPr="00ED3523">
        <w:rPr>
          <w:rFonts w:eastAsia="Calibri" w:cs="Arial"/>
        </w:rPr>
        <w:t>affect</w:t>
      </w:r>
      <w:r w:rsidRPr="00ED3523">
        <w:rPr>
          <w:rFonts w:eastAsia="Calibri" w:cs="Arial"/>
          <w:spacing w:val="81"/>
        </w:rPr>
        <w:t xml:space="preserve"> </w:t>
      </w:r>
      <w:r w:rsidRPr="00ED3523">
        <w:rPr>
          <w:rFonts w:eastAsia="Calibri" w:cs="Arial"/>
        </w:rPr>
        <w:t>the</w:t>
      </w:r>
      <w:r w:rsidRPr="00ED3523">
        <w:rPr>
          <w:rFonts w:eastAsia="Calibri" w:cs="Arial"/>
          <w:spacing w:val="88"/>
        </w:rPr>
        <w:t xml:space="preserve"> </w:t>
      </w:r>
      <w:r w:rsidRPr="00ED3523">
        <w:rPr>
          <w:rFonts w:eastAsia="Calibri" w:cs="Arial"/>
        </w:rPr>
        <w:t>construction</w:t>
      </w:r>
      <w:r w:rsidRPr="00ED3523">
        <w:rPr>
          <w:rFonts w:eastAsia="Calibri" w:cs="Arial"/>
          <w:spacing w:val="88"/>
        </w:rPr>
        <w:t xml:space="preserve"> </w:t>
      </w:r>
      <w:r w:rsidRPr="00ED3523">
        <w:rPr>
          <w:rFonts w:eastAsia="Calibri" w:cs="Arial"/>
        </w:rPr>
        <w:t>of</w:t>
      </w:r>
      <w:r w:rsidRPr="00ED3523">
        <w:rPr>
          <w:rFonts w:eastAsia="Calibri" w:cs="Arial"/>
          <w:spacing w:val="59"/>
        </w:rPr>
        <w:t xml:space="preserve"> </w:t>
      </w:r>
      <w:r w:rsidRPr="00ED3523">
        <w:rPr>
          <w:rFonts w:eastAsia="Calibri" w:cs="Arial"/>
        </w:rPr>
        <w:t>this Framework</w:t>
      </w:r>
      <w:r w:rsidRPr="00ED3523">
        <w:rPr>
          <w:rFonts w:eastAsia="Calibri" w:cs="Arial"/>
          <w:spacing w:val="9"/>
        </w:rPr>
        <w:t xml:space="preserve"> </w:t>
      </w:r>
      <w:r w:rsidRPr="00ED3523">
        <w:rPr>
          <w:rFonts w:eastAsia="Calibri" w:cs="Arial"/>
        </w:rPr>
        <w:t>Agreement.</w:t>
      </w:r>
    </w:p>
    <w:p w14:paraId="222EA2DA" w14:textId="77777777" w:rsidR="007A2E62" w:rsidRPr="00ED3523" w:rsidRDefault="007A2E62" w:rsidP="007A2E62">
      <w:pPr>
        <w:spacing w:after="0"/>
        <w:jc w:val="both"/>
        <w:rPr>
          <w:rFonts w:eastAsia="Calibri" w:cs="Arial"/>
        </w:rPr>
      </w:pPr>
    </w:p>
    <w:p w14:paraId="722A3DC3" w14:textId="77777777" w:rsidR="007A2E62" w:rsidRPr="00ED3523" w:rsidRDefault="007A2E62" w:rsidP="00716D7D">
      <w:pPr>
        <w:spacing w:after="0"/>
        <w:ind w:left="720" w:hanging="720"/>
        <w:jc w:val="both"/>
        <w:rPr>
          <w:rFonts w:eastAsia="Calibri" w:cs="Arial"/>
        </w:rPr>
      </w:pPr>
      <w:r w:rsidRPr="00ED3523">
        <w:rPr>
          <w:rFonts w:eastAsia="Calibri" w:cs="Arial"/>
          <w:b/>
        </w:rPr>
        <w:t>1.3</w:t>
      </w:r>
      <w:r w:rsidRPr="00ED3523">
        <w:rPr>
          <w:rFonts w:eastAsia="Calibri" w:cs="Arial"/>
        </w:rPr>
        <w:tab/>
        <w:t>Unless</w:t>
      </w:r>
      <w:r w:rsidRPr="00ED3523">
        <w:rPr>
          <w:rFonts w:eastAsia="Calibri" w:cs="Arial"/>
          <w:spacing w:val="9"/>
        </w:rPr>
        <w:t xml:space="preserve"> the contract</w:t>
      </w:r>
      <w:r w:rsidRPr="00ED3523">
        <w:rPr>
          <w:rFonts w:eastAsia="Calibri" w:cs="Arial"/>
          <w:spacing w:val="16"/>
        </w:rPr>
        <w:t xml:space="preserve"> </w:t>
      </w:r>
      <w:r w:rsidRPr="00ED3523">
        <w:rPr>
          <w:rFonts w:eastAsia="Calibri" w:cs="Arial"/>
        </w:rPr>
        <w:t>requires</w:t>
      </w:r>
      <w:r w:rsidRPr="00ED3523">
        <w:rPr>
          <w:rFonts w:eastAsia="Calibri" w:cs="Arial"/>
          <w:spacing w:val="9"/>
        </w:rPr>
        <w:t xml:space="preserve"> </w:t>
      </w:r>
      <w:r w:rsidRPr="00ED3523">
        <w:rPr>
          <w:rFonts w:eastAsia="Calibri" w:cs="Arial"/>
        </w:rPr>
        <w:t>otherwise,</w:t>
      </w:r>
      <w:r w:rsidRPr="00ED3523">
        <w:rPr>
          <w:rFonts w:eastAsia="Calibri" w:cs="Arial"/>
          <w:spacing w:val="23"/>
        </w:rPr>
        <w:t xml:space="preserve"> </w:t>
      </w:r>
      <w:r w:rsidRPr="00ED3523">
        <w:rPr>
          <w:rFonts w:eastAsia="Calibri" w:cs="Arial"/>
        </w:rPr>
        <w:t>words</w:t>
      </w:r>
      <w:r w:rsidRPr="00ED3523">
        <w:rPr>
          <w:rFonts w:eastAsia="Calibri" w:cs="Arial"/>
          <w:spacing w:val="23"/>
        </w:rPr>
        <w:t xml:space="preserve"> </w:t>
      </w:r>
      <w:r w:rsidRPr="00ED3523">
        <w:rPr>
          <w:rFonts w:eastAsia="Calibri" w:cs="Arial"/>
        </w:rPr>
        <w:t>in</w:t>
      </w:r>
      <w:r w:rsidRPr="00ED3523">
        <w:rPr>
          <w:rFonts w:eastAsia="Calibri" w:cs="Arial"/>
          <w:spacing w:val="23"/>
        </w:rPr>
        <w:t xml:space="preserve"> </w:t>
      </w:r>
      <w:r w:rsidRPr="00ED3523">
        <w:rPr>
          <w:rFonts w:eastAsia="Calibri" w:cs="Arial"/>
        </w:rPr>
        <w:t>the</w:t>
      </w:r>
      <w:r w:rsidRPr="00ED3523">
        <w:rPr>
          <w:rFonts w:eastAsia="Calibri" w:cs="Arial"/>
          <w:spacing w:val="16"/>
        </w:rPr>
        <w:t xml:space="preserve"> </w:t>
      </w:r>
      <w:r w:rsidRPr="00ED3523">
        <w:rPr>
          <w:rFonts w:eastAsia="Calibri" w:cs="Arial"/>
        </w:rPr>
        <w:t>singular</w:t>
      </w:r>
      <w:r w:rsidRPr="00ED3523">
        <w:rPr>
          <w:rFonts w:eastAsia="Calibri" w:cs="Arial"/>
          <w:spacing w:val="16"/>
        </w:rPr>
        <w:t xml:space="preserve"> </w:t>
      </w:r>
      <w:r w:rsidRPr="00ED3523">
        <w:rPr>
          <w:rFonts w:eastAsia="Calibri" w:cs="Arial"/>
        </w:rPr>
        <w:t>may</w:t>
      </w:r>
      <w:r w:rsidRPr="00ED3523">
        <w:rPr>
          <w:rFonts w:eastAsia="Calibri" w:cs="Arial"/>
          <w:spacing w:val="16"/>
        </w:rPr>
        <w:t xml:space="preserve"> </w:t>
      </w:r>
      <w:r w:rsidRPr="00ED3523">
        <w:rPr>
          <w:rFonts w:eastAsia="Calibri" w:cs="Arial"/>
        </w:rPr>
        <w:t>include</w:t>
      </w:r>
      <w:r w:rsidRPr="00ED3523">
        <w:rPr>
          <w:rFonts w:eastAsia="Calibri" w:cs="Arial"/>
          <w:spacing w:val="16"/>
        </w:rPr>
        <w:t xml:space="preserve"> the</w:t>
      </w:r>
      <w:r w:rsidRPr="00ED3523">
        <w:rPr>
          <w:rFonts w:eastAsia="Calibri" w:cs="Arial"/>
          <w:spacing w:val="23"/>
        </w:rPr>
        <w:t xml:space="preserve"> </w:t>
      </w:r>
      <w:r w:rsidRPr="00ED3523">
        <w:rPr>
          <w:rFonts w:eastAsia="Calibri" w:cs="Arial"/>
        </w:rPr>
        <w:t>plural</w:t>
      </w:r>
      <w:r w:rsidRPr="00ED3523">
        <w:rPr>
          <w:rFonts w:eastAsia="Calibri" w:cs="Arial"/>
          <w:spacing w:val="16"/>
        </w:rPr>
        <w:t xml:space="preserve"> </w:t>
      </w:r>
      <w:r w:rsidRPr="00ED3523">
        <w:rPr>
          <w:rFonts w:eastAsia="Calibri" w:cs="Arial"/>
        </w:rPr>
        <w:t>and</w:t>
      </w:r>
      <w:r w:rsidRPr="00ED3523">
        <w:rPr>
          <w:rFonts w:eastAsia="Calibri" w:cs="Arial"/>
          <w:spacing w:val="16"/>
        </w:rPr>
        <w:t xml:space="preserve"> </w:t>
      </w:r>
      <w:r w:rsidRPr="00ED3523">
        <w:rPr>
          <w:rFonts w:eastAsia="Calibri" w:cs="Arial"/>
        </w:rPr>
        <w:t>vice</w:t>
      </w:r>
      <w:r w:rsidRPr="00ED3523">
        <w:rPr>
          <w:rFonts w:eastAsia="Calibri" w:cs="Arial"/>
          <w:spacing w:val="23"/>
        </w:rPr>
        <w:t xml:space="preserve"> </w:t>
      </w:r>
      <w:r w:rsidRPr="00ED3523">
        <w:rPr>
          <w:rFonts w:eastAsia="Calibri" w:cs="Arial"/>
        </w:rPr>
        <w:t>versa.</w:t>
      </w:r>
    </w:p>
    <w:p w14:paraId="5990675C" w14:textId="77777777" w:rsidR="007A2E62" w:rsidRPr="00ED3523" w:rsidRDefault="007A2E62" w:rsidP="007A2E62">
      <w:pPr>
        <w:spacing w:after="0"/>
        <w:jc w:val="both"/>
        <w:rPr>
          <w:rFonts w:eastAsia="Calibri" w:cs="Arial"/>
        </w:rPr>
      </w:pPr>
    </w:p>
    <w:p w14:paraId="13DA28A4" w14:textId="77777777" w:rsidR="007A2E62" w:rsidRPr="00ED3523" w:rsidRDefault="007A2E62" w:rsidP="00716D7D">
      <w:pPr>
        <w:spacing w:after="0"/>
        <w:ind w:left="720" w:hanging="720"/>
        <w:jc w:val="both"/>
        <w:rPr>
          <w:rFonts w:eastAsia="Calibri" w:cs="Arial"/>
        </w:rPr>
      </w:pPr>
      <w:r w:rsidRPr="00ED3523">
        <w:rPr>
          <w:rFonts w:eastAsia="Calibri" w:cs="Arial"/>
          <w:b/>
        </w:rPr>
        <w:t>1.4</w:t>
      </w:r>
      <w:r w:rsidRPr="00ED3523">
        <w:rPr>
          <w:rFonts w:eastAsia="Calibri" w:cs="Arial"/>
        </w:rPr>
        <w:tab/>
        <w:t>References</w:t>
      </w:r>
      <w:r w:rsidRPr="00ED3523">
        <w:rPr>
          <w:rFonts w:eastAsia="Calibri" w:cs="Arial"/>
          <w:spacing w:val="74"/>
        </w:rPr>
        <w:t xml:space="preserve"> </w:t>
      </w:r>
      <w:r w:rsidRPr="00ED3523">
        <w:rPr>
          <w:rFonts w:eastAsia="Calibri" w:cs="Arial"/>
        </w:rPr>
        <w:t>to</w:t>
      </w:r>
      <w:r w:rsidRPr="00ED3523">
        <w:rPr>
          <w:rFonts w:eastAsia="Calibri" w:cs="Arial"/>
          <w:spacing w:val="81"/>
        </w:rPr>
        <w:t xml:space="preserve"> </w:t>
      </w:r>
      <w:r w:rsidRPr="00ED3523">
        <w:rPr>
          <w:rFonts w:eastAsia="Calibri" w:cs="Arial"/>
        </w:rPr>
        <w:t>any</w:t>
      </w:r>
      <w:r w:rsidRPr="00ED3523">
        <w:rPr>
          <w:rFonts w:eastAsia="Calibri" w:cs="Arial"/>
          <w:spacing w:val="66"/>
        </w:rPr>
        <w:t xml:space="preserve"> </w:t>
      </w:r>
      <w:r w:rsidRPr="00ED3523">
        <w:rPr>
          <w:rFonts w:eastAsia="Calibri" w:cs="Arial"/>
        </w:rPr>
        <w:t>statute,</w:t>
      </w:r>
      <w:r w:rsidRPr="00ED3523">
        <w:rPr>
          <w:rFonts w:eastAsia="Calibri" w:cs="Arial"/>
          <w:spacing w:val="81"/>
        </w:rPr>
        <w:t xml:space="preserve"> </w:t>
      </w:r>
      <w:r w:rsidRPr="00ED3523">
        <w:rPr>
          <w:rFonts w:eastAsia="Calibri" w:cs="Arial"/>
        </w:rPr>
        <w:t>enactment,</w:t>
      </w:r>
      <w:r w:rsidRPr="00ED3523">
        <w:rPr>
          <w:rFonts w:eastAsia="Calibri" w:cs="Arial"/>
          <w:spacing w:val="81"/>
        </w:rPr>
        <w:t xml:space="preserve"> </w:t>
      </w:r>
      <w:r w:rsidRPr="00ED3523">
        <w:rPr>
          <w:rFonts w:eastAsia="Calibri" w:cs="Arial"/>
        </w:rPr>
        <w:t>order,</w:t>
      </w:r>
      <w:r w:rsidRPr="00ED3523">
        <w:rPr>
          <w:rFonts w:eastAsia="Calibri" w:cs="Arial"/>
          <w:spacing w:val="88"/>
        </w:rPr>
        <w:t xml:space="preserve"> </w:t>
      </w:r>
      <w:r w:rsidRPr="00ED3523">
        <w:rPr>
          <w:rFonts w:eastAsia="Calibri" w:cs="Arial"/>
        </w:rPr>
        <w:t>regulation</w:t>
      </w:r>
      <w:r w:rsidRPr="00ED3523">
        <w:rPr>
          <w:rFonts w:eastAsia="Calibri" w:cs="Arial"/>
          <w:spacing w:val="81"/>
        </w:rPr>
        <w:t xml:space="preserve"> </w:t>
      </w:r>
      <w:r w:rsidRPr="00ED3523">
        <w:rPr>
          <w:rFonts w:eastAsia="Calibri" w:cs="Arial"/>
        </w:rPr>
        <w:t>or</w:t>
      </w:r>
      <w:r w:rsidRPr="00ED3523">
        <w:rPr>
          <w:rFonts w:eastAsia="Calibri" w:cs="Arial"/>
          <w:spacing w:val="59"/>
        </w:rPr>
        <w:t xml:space="preserve"> </w:t>
      </w:r>
      <w:r w:rsidRPr="00ED3523">
        <w:rPr>
          <w:rFonts w:eastAsia="Calibri" w:cs="Arial"/>
        </w:rPr>
        <w:t>other</w:t>
      </w:r>
      <w:r w:rsidRPr="00ED3523">
        <w:rPr>
          <w:rFonts w:eastAsia="Calibri" w:cs="Arial"/>
          <w:spacing w:val="81"/>
        </w:rPr>
        <w:t xml:space="preserve"> </w:t>
      </w:r>
      <w:r w:rsidRPr="00ED3523">
        <w:rPr>
          <w:rFonts w:eastAsia="Calibri" w:cs="Arial"/>
        </w:rPr>
        <w:t>legislative</w:t>
      </w:r>
      <w:r w:rsidRPr="00ED3523">
        <w:rPr>
          <w:rFonts w:eastAsia="Calibri" w:cs="Arial"/>
          <w:spacing w:val="81"/>
        </w:rPr>
        <w:t xml:space="preserve"> </w:t>
      </w:r>
      <w:r w:rsidRPr="00ED3523">
        <w:rPr>
          <w:rFonts w:eastAsia="Calibri" w:cs="Arial"/>
        </w:rPr>
        <w:t>instrument</w:t>
      </w:r>
      <w:r w:rsidRPr="00ED3523">
        <w:rPr>
          <w:rFonts w:eastAsia="Calibri" w:cs="Arial"/>
          <w:spacing w:val="66"/>
        </w:rPr>
        <w:t xml:space="preserve"> </w:t>
      </w:r>
      <w:r w:rsidRPr="00ED3523">
        <w:rPr>
          <w:rFonts w:eastAsia="Calibri" w:cs="Arial"/>
        </w:rPr>
        <w:t>shall</w:t>
      </w:r>
      <w:r w:rsidRPr="00ED3523">
        <w:rPr>
          <w:rFonts w:eastAsia="Calibri" w:cs="Arial"/>
          <w:spacing w:val="81"/>
        </w:rPr>
        <w:t xml:space="preserve"> </w:t>
      </w:r>
      <w:r w:rsidRPr="00ED3523">
        <w:rPr>
          <w:rFonts w:eastAsia="Calibri" w:cs="Arial"/>
        </w:rPr>
        <w:t>be construed</w:t>
      </w:r>
      <w:r w:rsidRPr="00ED3523">
        <w:rPr>
          <w:rFonts w:eastAsia="Calibri" w:cs="Arial"/>
          <w:spacing w:val="66"/>
        </w:rPr>
        <w:t xml:space="preserve"> </w:t>
      </w:r>
      <w:r w:rsidRPr="00ED3523">
        <w:rPr>
          <w:rFonts w:eastAsia="Calibri" w:cs="Arial"/>
        </w:rPr>
        <w:t>as</w:t>
      </w:r>
      <w:r w:rsidRPr="00ED3523">
        <w:rPr>
          <w:rFonts w:eastAsia="Calibri" w:cs="Arial"/>
          <w:spacing w:val="59"/>
        </w:rPr>
        <w:t xml:space="preserve"> </w:t>
      </w:r>
      <w:r w:rsidRPr="00ED3523">
        <w:rPr>
          <w:rFonts w:eastAsia="Calibri" w:cs="Arial"/>
        </w:rPr>
        <w:t>a</w:t>
      </w:r>
      <w:r w:rsidRPr="00ED3523">
        <w:rPr>
          <w:rFonts w:eastAsia="Calibri" w:cs="Arial"/>
          <w:spacing w:val="74"/>
        </w:rPr>
        <w:t xml:space="preserve"> </w:t>
      </w:r>
      <w:r w:rsidRPr="00ED3523">
        <w:rPr>
          <w:rFonts w:eastAsia="Calibri" w:cs="Arial"/>
        </w:rPr>
        <w:t>reference</w:t>
      </w:r>
      <w:r w:rsidRPr="00ED3523">
        <w:rPr>
          <w:rFonts w:eastAsia="Calibri" w:cs="Arial"/>
          <w:spacing w:val="59"/>
        </w:rPr>
        <w:t xml:space="preserve"> </w:t>
      </w:r>
      <w:r w:rsidRPr="00ED3523">
        <w:rPr>
          <w:rFonts w:eastAsia="Calibri" w:cs="Arial"/>
        </w:rPr>
        <w:t>to</w:t>
      </w:r>
      <w:r w:rsidRPr="00ED3523">
        <w:rPr>
          <w:rFonts w:eastAsia="Calibri" w:cs="Arial"/>
          <w:spacing w:val="59"/>
        </w:rPr>
        <w:t xml:space="preserve"> </w:t>
      </w:r>
      <w:r w:rsidRPr="00ED3523">
        <w:rPr>
          <w:rFonts w:eastAsia="Calibri" w:cs="Arial"/>
        </w:rPr>
        <w:t>the</w:t>
      </w:r>
      <w:r w:rsidRPr="00ED3523">
        <w:rPr>
          <w:rFonts w:eastAsia="Calibri" w:cs="Arial"/>
          <w:spacing w:val="66"/>
        </w:rPr>
        <w:t xml:space="preserve"> </w:t>
      </w:r>
      <w:r w:rsidRPr="00ED3523">
        <w:rPr>
          <w:rFonts w:eastAsia="Calibri" w:cs="Arial"/>
        </w:rPr>
        <w:t>statute,</w:t>
      </w:r>
      <w:r w:rsidRPr="00ED3523">
        <w:rPr>
          <w:rFonts w:eastAsia="Calibri" w:cs="Arial"/>
          <w:spacing w:val="66"/>
        </w:rPr>
        <w:t xml:space="preserve"> </w:t>
      </w:r>
      <w:r w:rsidRPr="00ED3523">
        <w:rPr>
          <w:rFonts w:eastAsia="Calibri" w:cs="Arial"/>
        </w:rPr>
        <w:t>enactment,</w:t>
      </w:r>
      <w:r w:rsidRPr="00ED3523">
        <w:rPr>
          <w:rFonts w:eastAsia="Calibri" w:cs="Arial"/>
          <w:spacing w:val="59"/>
        </w:rPr>
        <w:t xml:space="preserve"> </w:t>
      </w:r>
      <w:r w:rsidRPr="00ED3523">
        <w:rPr>
          <w:rFonts w:eastAsia="Calibri" w:cs="Arial"/>
        </w:rPr>
        <w:t>order,</w:t>
      </w:r>
      <w:r w:rsidRPr="00ED3523">
        <w:rPr>
          <w:rFonts w:eastAsia="Calibri" w:cs="Arial"/>
          <w:spacing w:val="74"/>
        </w:rPr>
        <w:t xml:space="preserve"> </w:t>
      </w:r>
      <w:r w:rsidRPr="00ED3523">
        <w:rPr>
          <w:rFonts w:eastAsia="Calibri" w:cs="Arial"/>
        </w:rPr>
        <w:t>regulation</w:t>
      </w:r>
      <w:r w:rsidRPr="00ED3523">
        <w:rPr>
          <w:rFonts w:eastAsia="Calibri" w:cs="Arial"/>
          <w:spacing w:val="52"/>
        </w:rPr>
        <w:t xml:space="preserve"> </w:t>
      </w:r>
      <w:r w:rsidRPr="00ED3523">
        <w:rPr>
          <w:rFonts w:eastAsia="Calibri" w:cs="Arial"/>
        </w:rPr>
        <w:t>or</w:t>
      </w:r>
      <w:r w:rsidRPr="00ED3523">
        <w:rPr>
          <w:rFonts w:eastAsia="Calibri" w:cs="Arial"/>
          <w:spacing w:val="59"/>
        </w:rPr>
        <w:t xml:space="preserve"> </w:t>
      </w:r>
      <w:r w:rsidRPr="00ED3523">
        <w:rPr>
          <w:rFonts w:eastAsia="Calibri" w:cs="Arial"/>
        </w:rPr>
        <w:t>instrument</w:t>
      </w:r>
      <w:r w:rsidRPr="00ED3523">
        <w:rPr>
          <w:rFonts w:eastAsia="Calibri" w:cs="Arial"/>
          <w:spacing w:val="59"/>
        </w:rPr>
        <w:t xml:space="preserve"> </w:t>
      </w:r>
      <w:r w:rsidRPr="00ED3523">
        <w:rPr>
          <w:rFonts w:eastAsia="Calibri" w:cs="Arial"/>
        </w:rPr>
        <w:t>as</w:t>
      </w:r>
      <w:r w:rsidRPr="00ED3523">
        <w:rPr>
          <w:rFonts w:eastAsia="Calibri" w:cs="Arial"/>
          <w:spacing w:val="59"/>
        </w:rPr>
        <w:t xml:space="preserve"> </w:t>
      </w:r>
      <w:r w:rsidRPr="00ED3523">
        <w:rPr>
          <w:rFonts w:eastAsia="Calibri" w:cs="Arial"/>
        </w:rPr>
        <w:t>amended, unless</w:t>
      </w:r>
      <w:r w:rsidRPr="00ED3523">
        <w:rPr>
          <w:rFonts w:eastAsia="Calibri" w:cs="Arial"/>
          <w:spacing w:val="9"/>
        </w:rPr>
        <w:t xml:space="preserve"> </w:t>
      </w:r>
      <w:r w:rsidRPr="00ED3523">
        <w:rPr>
          <w:rFonts w:eastAsia="Calibri" w:cs="Arial"/>
        </w:rPr>
        <w:t>specifically</w:t>
      </w:r>
      <w:r w:rsidRPr="00ED3523">
        <w:rPr>
          <w:rFonts w:eastAsia="Calibri" w:cs="Arial"/>
          <w:spacing w:val="16"/>
        </w:rPr>
        <w:t xml:space="preserve"> </w:t>
      </w:r>
      <w:r w:rsidRPr="00ED3523">
        <w:rPr>
          <w:rFonts w:eastAsia="Calibri" w:cs="Arial"/>
        </w:rPr>
        <w:t>indicated</w:t>
      </w:r>
      <w:r w:rsidRPr="00ED3523">
        <w:rPr>
          <w:rFonts w:eastAsia="Calibri" w:cs="Arial"/>
          <w:spacing w:val="16"/>
        </w:rPr>
        <w:t xml:space="preserve"> </w:t>
      </w:r>
      <w:r w:rsidRPr="00ED3523">
        <w:rPr>
          <w:rFonts w:eastAsia="Calibri" w:cs="Arial"/>
        </w:rPr>
        <w:t>otherwise.</w:t>
      </w:r>
    </w:p>
    <w:p w14:paraId="3355C47D" w14:textId="77777777" w:rsidR="007A2E62" w:rsidRPr="00ED3523" w:rsidRDefault="007A2E62" w:rsidP="007A2E62">
      <w:pPr>
        <w:spacing w:after="0"/>
        <w:rPr>
          <w:rFonts w:eastAsia="Calibri" w:cs="Arial"/>
        </w:rPr>
      </w:pPr>
    </w:p>
    <w:p w14:paraId="7C5FCFFD" w14:textId="77777777" w:rsidR="007A2E62" w:rsidRPr="00ED3523" w:rsidRDefault="007A2E62" w:rsidP="007A2E62">
      <w:pPr>
        <w:spacing w:after="0"/>
        <w:rPr>
          <w:rFonts w:eastAsia="Calibri" w:cs="Arial"/>
        </w:rPr>
      </w:pPr>
    </w:p>
    <w:p w14:paraId="02BB2249" w14:textId="77777777" w:rsidR="007A2E62" w:rsidRPr="00ED3523" w:rsidRDefault="007A2E62" w:rsidP="007A2E62">
      <w:pPr>
        <w:tabs>
          <w:tab w:val="left" w:pos="567"/>
        </w:tabs>
        <w:spacing w:after="0"/>
        <w:rPr>
          <w:rFonts w:eastAsia="Calibri" w:cs="Arial"/>
          <w:b/>
        </w:rPr>
      </w:pPr>
      <w:r w:rsidRPr="00ED3523">
        <w:rPr>
          <w:rFonts w:eastAsia="Calibri" w:cs="Arial"/>
          <w:b/>
        </w:rPr>
        <w:t>2.</w:t>
      </w:r>
      <w:r w:rsidRPr="00ED3523">
        <w:rPr>
          <w:rFonts w:eastAsia="Calibri" w:cs="Arial"/>
          <w:b/>
        </w:rPr>
        <w:tab/>
        <w:t>Appointment</w:t>
      </w:r>
      <w:r w:rsidRPr="00ED3523">
        <w:rPr>
          <w:rFonts w:eastAsia="Calibri" w:cs="Arial"/>
          <w:b/>
          <w:spacing w:val="9"/>
        </w:rPr>
        <w:t xml:space="preserve"> </w:t>
      </w:r>
      <w:r w:rsidRPr="00ED3523">
        <w:rPr>
          <w:rFonts w:eastAsia="Calibri" w:cs="Arial"/>
          <w:b/>
        </w:rPr>
        <w:t>of</w:t>
      </w:r>
      <w:r w:rsidRPr="00ED3523">
        <w:rPr>
          <w:rFonts w:eastAsia="Calibri" w:cs="Arial"/>
          <w:b/>
          <w:spacing w:val="9"/>
        </w:rPr>
        <w:t xml:space="preserve"> </w:t>
      </w:r>
      <w:r w:rsidRPr="00ED3523">
        <w:rPr>
          <w:rFonts w:eastAsia="Calibri" w:cs="Arial"/>
          <w:b/>
        </w:rPr>
        <w:t>Framework</w:t>
      </w:r>
      <w:r w:rsidRPr="00ED3523">
        <w:rPr>
          <w:rFonts w:eastAsia="Calibri" w:cs="Arial"/>
          <w:b/>
          <w:spacing w:val="16"/>
        </w:rPr>
        <w:t xml:space="preserve"> </w:t>
      </w:r>
      <w:r w:rsidRPr="00ED3523">
        <w:rPr>
          <w:rFonts w:eastAsia="Calibri" w:cs="Arial"/>
          <w:b/>
        </w:rPr>
        <w:t>Member</w:t>
      </w:r>
    </w:p>
    <w:p w14:paraId="601F0A48" w14:textId="77777777" w:rsidR="007A2E62" w:rsidRPr="00ED3523" w:rsidRDefault="007A2E62" w:rsidP="007A2E62">
      <w:pPr>
        <w:spacing w:after="0"/>
        <w:rPr>
          <w:rFonts w:eastAsia="Calibri" w:cs="Arial"/>
        </w:rPr>
      </w:pPr>
    </w:p>
    <w:p w14:paraId="21DA5C1B" w14:textId="205FBF9B" w:rsidR="007A2E62" w:rsidRPr="00ED3523" w:rsidRDefault="007A2E62" w:rsidP="00716D7D">
      <w:pPr>
        <w:spacing w:after="0"/>
        <w:ind w:left="720" w:hanging="720"/>
        <w:jc w:val="both"/>
        <w:rPr>
          <w:rFonts w:eastAsia="Calibri" w:cs="Arial"/>
        </w:rPr>
      </w:pPr>
      <w:r w:rsidRPr="00ED3523">
        <w:rPr>
          <w:rFonts w:eastAsia="Calibri" w:cs="Arial"/>
          <w:b/>
        </w:rPr>
        <w:t>2.1</w:t>
      </w:r>
      <w:r w:rsidRPr="00ED3523">
        <w:rPr>
          <w:rFonts w:eastAsia="Calibri" w:cs="Arial"/>
        </w:rPr>
        <w:tab/>
        <w:t xml:space="preserve">The Framework Member accepts its appointment as one of several framework operators to provide </w:t>
      </w:r>
      <w:r w:rsidRPr="00BB529B">
        <w:rPr>
          <w:rFonts w:eastAsia="Calibri" w:cs="Arial"/>
        </w:rPr>
        <w:t>Services</w:t>
      </w:r>
      <w:r w:rsidRPr="00ED3523">
        <w:rPr>
          <w:rFonts w:eastAsia="Calibri" w:cs="Arial"/>
        </w:rPr>
        <w:t>, if instructed to do so from time to time by the Client, under the terms and conditions of this Framework Agreement.</w:t>
      </w:r>
    </w:p>
    <w:p w14:paraId="510C2A29" w14:textId="77777777" w:rsidR="007A2E62" w:rsidRPr="00ED3523" w:rsidRDefault="007A2E62" w:rsidP="007A2E62">
      <w:pPr>
        <w:spacing w:after="0"/>
        <w:rPr>
          <w:rFonts w:eastAsia="Calibri" w:cs="Arial"/>
        </w:rPr>
      </w:pPr>
    </w:p>
    <w:p w14:paraId="5ABA4321" w14:textId="4AC08D05" w:rsidR="007A2E62" w:rsidRPr="00ED3523" w:rsidRDefault="007A2E62" w:rsidP="00716D7D">
      <w:pPr>
        <w:ind w:left="720" w:hanging="720"/>
        <w:jc w:val="both"/>
        <w:rPr>
          <w:rFonts w:eastAsia="Calibri" w:cs="Arial"/>
          <w:color w:val="FF0000"/>
          <w:highlight w:val="yellow"/>
        </w:rPr>
      </w:pPr>
      <w:r w:rsidRPr="00ED3523">
        <w:rPr>
          <w:rFonts w:eastAsia="Calibri" w:cs="Arial"/>
          <w:b/>
        </w:rPr>
        <w:t>2.2</w:t>
      </w:r>
      <w:r w:rsidRPr="00ED3523">
        <w:rPr>
          <w:rFonts w:eastAsia="Calibri" w:cs="Arial"/>
        </w:rPr>
        <w:tab/>
        <w:t xml:space="preserve">The operators appointed to the Framework Agreement are </w:t>
      </w:r>
      <w:r w:rsidRPr="00BB529B">
        <w:rPr>
          <w:rFonts w:eastAsia="Calibri" w:cs="Arial"/>
        </w:rPr>
        <w:t>as follows in ranked order</w:t>
      </w:r>
    </w:p>
    <w:p w14:paraId="36AE39D5" w14:textId="77777777" w:rsidR="007A2E62" w:rsidRPr="00ED3523" w:rsidRDefault="007A2E62" w:rsidP="007A2E62">
      <w:pPr>
        <w:ind w:left="720"/>
        <w:contextualSpacing/>
        <w:jc w:val="both"/>
        <w:rPr>
          <w:rFonts w:eastAsia="Calibri" w:cs="Arial"/>
        </w:rPr>
      </w:pPr>
      <w:r w:rsidRPr="00ED3523">
        <w:rPr>
          <w:rFonts w:eastAsia="Calibri" w:cs="Arial"/>
        </w:rPr>
        <w:t>[</w:t>
      </w:r>
      <w:r w:rsidRPr="00ED3523">
        <w:rPr>
          <w:rFonts w:eastAsia="Calibri" w:cs="Arial"/>
          <w:i/>
          <w:color w:val="FF0000"/>
        </w:rPr>
        <w:t xml:space="preserve">insert the names of all the framework members including this framework member </w:t>
      </w:r>
      <w:proofErr w:type="gramStart"/>
      <w:r w:rsidRPr="00ED3523">
        <w:rPr>
          <w:rFonts w:eastAsia="Calibri" w:cs="Arial"/>
          <w:i/>
          <w:color w:val="FF0000"/>
        </w:rPr>
        <w:t>…</w:t>
      </w:r>
      <w:r w:rsidRPr="00ED3523">
        <w:rPr>
          <w:rFonts w:eastAsia="Calibri" w:cs="Arial"/>
          <w:color w:val="FF0000"/>
        </w:rPr>
        <w:t xml:space="preserve"> </w:t>
      </w:r>
      <w:r w:rsidRPr="00ED3523">
        <w:rPr>
          <w:rFonts w:eastAsia="Calibri" w:cs="Arial"/>
        </w:rPr>
        <w:t>]</w:t>
      </w:r>
      <w:proofErr w:type="gramEnd"/>
    </w:p>
    <w:p w14:paraId="54ED68FC" w14:textId="77777777" w:rsidR="007A2E62" w:rsidRPr="00ED3523" w:rsidRDefault="007A2E62" w:rsidP="007A2E62">
      <w:pPr>
        <w:ind w:left="720"/>
        <w:contextualSpacing/>
        <w:jc w:val="both"/>
        <w:rPr>
          <w:rFonts w:eastAsia="Calibri" w:cs="Arial"/>
          <w:color w:val="FF0000"/>
        </w:rPr>
      </w:pPr>
      <w:r w:rsidRPr="00ED3523">
        <w:rPr>
          <w:rFonts w:eastAsia="Calibri" w:cs="Arial"/>
          <w:color w:val="FF0000"/>
        </w:rPr>
        <w:t>Xxxxxxxxx</w:t>
      </w:r>
    </w:p>
    <w:p w14:paraId="32E165C3" w14:textId="77777777" w:rsidR="007A2E62" w:rsidRPr="00ED3523" w:rsidRDefault="007A2E62" w:rsidP="007A2E62">
      <w:pPr>
        <w:ind w:left="720"/>
        <w:contextualSpacing/>
        <w:jc w:val="both"/>
        <w:rPr>
          <w:rFonts w:eastAsia="Calibri" w:cs="Arial"/>
          <w:color w:val="FF0000"/>
        </w:rPr>
      </w:pPr>
      <w:bookmarkStart w:id="2" w:name="_Hlk50364727"/>
      <w:r w:rsidRPr="00ED3523">
        <w:rPr>
          <w:rFonts w:eastAsia="Calibri" w:cs="Arial"/>
          <w:color w:val="FF0000"/>
        </w:rPr>
        <w:t>Xxxxxxxxx</w:t>
      </w:r>
      <w:bookmarkEnd w:id="2"/>
    </w:p>
    <w:p w14:paraId="0C09B7FE" w14:textId="3116CC2D" w:rsidR="007A2E62" w:rsidRPr="00ED3523" w:rsidRDefault="00ED3523" w:rsidP="007A2E62">
      <w:pPr>
        <w:ind w:left="720"/>
        <w:contextualSpacing/>
        <w:jc w:val="both"/>
        <w:rPr>
          <w:rFonts w:eastAsia="Calibri" w:cs="Arial"/>
          <w:color w:val="FF0000"/>
        </w:rPr>
      </w:pPr>
      <w:r w:rsidRPr="00ED3523">
        <w:rPr>
          <w:rFonts w:eastAsia="Calibri" w:cs="Arial"/>
          <w:color w:val="FF0000"/>
        </w:rPr>
        <w:t>Xxxxxxxxx</w:t>
      </w:r>
    </w:p>
    <w:p w14:paraId="6BE4500E" w14:textId="77777777" w:rsidR="007A2E62" w:rsidRPr="00ED3523" w:rsidRDefault="007A2E62" w:rsidP="007A2E62">
      <w:pPr>
        <w:ind w:left="720"/>
        <w:jc w:val="both"/>
        <w:rPr>
          <w:rFonts w:eastAsia="Calibri" w:cs="Arial"/>
        </w:rPr>
      </w:pPr>
      <w:r w:rsidRPr="00ED3523">
        <w:rPr>
          <w:rFonts w:eastAsia="Calibri" w:cs="Arial"/>
        </w:rPr>
        <w:t>(the ‘Framework Members’).</w:t>
      </w:r>
    </w:p>
    <w:p w14:paraId="30E01F8C" w14:textId="02A42362" w:rsidR="007A2E62" w:rsidRPr="00ED3523" w:rsidRDefault="007A2E62" w:rsidP="00716D7D">
      <w:pPr>
        <w:spacing w:after="0"/>
        <w:ind w:left="720" w:hanging="720"/>
        <w:jc w:val="both"/>
        <w:rPr>
          <w:rFonts w:eastAsia="Calibri" w:cs="Arial"/>
        </w:rPr>
      </w:pPr>
      <w:r w:rsidRPr="00ED3523">
        <w:rPr>
          <w:rFonts w:eastAsia="Calibri" w:cs="Arial"/>
          <w:b/>
        </w:rPr>
        <w:lastRenderedPageBreak/>
        <w:t>2.3</w:t>
      </w:r>
      <w:r w:rsidRPr="00ED3523">
        <w:rPr>
          <w:rFonts w:eastAsia="Calibri" w:cs="Arial"/>
          <w:b/>
        </w:rPr>
        <w:tab/>
      </w:r>
      <w:r w:rsidRPr="00ED3523">
        <w:rPr>
          <w:rFonts w:eastAsia="Calibri" w:cs="Arial"/>
        </w:rPr>
        <w:t xml:space="preserve">This Framework Agreement sets out, amongst others, the award procedure for </w:t>
      </w:r>
      <w:r w:rsidRPr="00BB529B">
        <w:rPr>
          <w:rFonts w:eastAsia="Calibri" w:cs="Arial"/>
        </w:rPr>
        <w:t>Services</w:t>
      </w:r>
      <w:r w:rsidRPr="00ED3523">
        <w:rPr>
          <w:rFonts w:eastAsia="Calibri" w:cs="Arial"/>
          <w:color w:val="FF0000"/>
        </w:rPr>
        <w:t xml:space="preserve"> </w:t>
      </w:r>
      <w:r w:rsidRPr="00ED3523">
        <w:rPr>
          <w:rFonts w:eastAsia="Calibri" w:cs="Arial"/>
        </w:rPr>
        <w:t>which may be required by the Client, the main terms and conditions for any Call-Off Contract, and the obligations of the Framework Member during and after the Framework Period.</w:t>
      </w:r>
    </w:p>
    <w:p w14:paraId="21271E72" w14:textId="77777777" w:rsidR="007A2E62" w:rsidRPr="00ED3523" w:rsidRDefault="007A2E62" w:rsidP="007A2E62">
      <w:pPr>
        <w:spacing w:after="0"/>
        <w:rPr>
          <w:rFonts w:eastAsia="Calibri" w:cs="Arial"/>
        </w:rPr>
      </w:pPr>
    </w:p>
    <w:p w14:paraId="74C7B40F" w14:textId="77777777" w:rsidR="007A2E62" w:rsidRPr="00ED3523" w:rsidRDefault="007A2E62" w:rsidP="00716D7D">
      <w:pPr>
        <w:spacing w:after="0"/>
        <w:ind w:left="720" w:hanging="720"/>
        <w:jc w:val="both"/>
        <w:rPr>
          <w:rFonts w:eastAsia="Calibri" w:cs="Arial"/>
        </w:rPr>
      </w:pPr>
      <w:r w:rsidRPr="00ED3523">
        <w:rPr>
          <w:rFonts w:eastAsia="Calibri" w:cs="Arial"/>
          <w:b/>
          <w:spacing w:val="-3"/>
        </w:rPr>
        <w:t>2.4</w:t>
      </w:r>
      <w:r w:rsidRPr="00ED3523">
        <w:rPr>
          <w:rFonts w:eastAsia="Calibri" w:cs="Arial"/>
        </w:rPr>
        <w:tab/>
        <w:t>Membership of this Framework does not entitle the Member to be consulted in respect of, or awarded any contract during, the Framework Period. The Client may at its sole discretion choose not to enter into any contracts falling within the scope of this Framework Agreement, or to terminate the Agreement in accordance with Section 10.</w:t>
      </w:r>
    </w:p>
    <w:p w14:paraId="2C538994" w14:textId="77777777" w:rsidR="007A2E62" w:rsidRPr="00ED3523" w:rsidRDefault="007A2E62" w:rsidP="007A2E62">
      <w:pPr>
        <w:spacing w:after="0"/>
        <w:rPr>
          <w:rFonts w:eastAsia="Calibri" w:cs="Arial"/>
        </w:rPr>
      </w:pPr>
    </w:p>
    <w:p w14:paraId="1BD1BC6C" w14:textId="77777777" w:rsidR="007A2E62" w:rsidRPr="00ED3523" w:rsidRDefault="007A2E62" w:rsidP="007A2E62">
      <w:pPr>
        <w:spacing w:after="0"/>
        <w:rPr>
          <w:rFonts w:eastAsia="Calibri" w:cs="Arial"/>
          <w:b/>
          <w:spacing w:val="-10"/>
        </w:rPr>
      </w:pPr>
    </w:p>
    <w:p w14:paraId="583643EA" w14:textId="77777777" w:rsidR="007A2E62" w:rsidRPr="00ED3523" w:rsidRDefault="007A2E62" w:rsidP="007A2E62">
      <w:pPr>
        <w:tabs>
          <w:tab w:val="left" w:pos="567"/>
        </w:tabs>
        <w:spacing w:after="0"/>
        <w:rPr>
          <w:rFonts w:eastAsia="Calibri" w:cs="Arial"/>
          <w:b/>
        </w:rPr>
      </w:pPr>
      <w:r w:rsidRPr="00ED3523">
        <w:rPr>
          <w:rFonts w:eastAsia="Calibri" w:cs="Arial"/>
          <w:b/>
        </w:rPr>
        <w:t>3.</w:t>
      </w:r>
      <w:r w:rsidRPr="00ED3523">
        <w:rPr>
          <w:rFonts w:eastAsia="Calibri" w:cs="Arial"/>
          <w:b/>
        </w:rPr>
        <w:tab/>
        <w:t>Period</w:t>
      </w:r>
      <w:r w:rsidRPr="00ED3523">
        <w:rPr>
          <w:rFonts w:eastAsia="Calibri" w:cs="Arial"/>
          <w:b/>
          <w:spacing w:val="23"/>
        </w:rPr>
        <w:t xml:space="preserve"> </w:t>
      </w:r>
      <w:r w:rsidRPr="00ED3523">
        <w:rPr>
          <w:rFonts w:eastAsia="Calibri" w:cs="Arial"/>
          <w:b/>
        </w:rPr>
        <w:t>of</w:t>
      </w:r>
      <w:r w:rsidRPr="00ED3523">
        <w:rPr>
          <w:rFonts w:eastAsia="Calibri" w:cs="Arial"/>
          <w:b/>
          <w:spacing w:val="2"/>
        </w:rPr>
        <w:t xml:space="preserve"> </w:t>
      </w:r>
      <w:r w:rsidRPr="00ED3523">
        <w:rPr>
          <w:rFonts w:eastAsia="Calibri" w:cs="Arial"/>
          <w:b/>
        </w:rPr>
        <w:t>Framework</w:t>
      </w:r>
      <w:r w:rsidRPr="00ED3523">
        <w:rPr>
          <w:rFonts w:eastAsia="Calibri" w:cs="Arial"/>
          <w:b/>
          <w:spacing w:val="9"/>
        </w:rPr>
        <w:t xml:space="preserve"> </w:t>
      </w:r>
      <w:r w:rsidRPr="00ED3523">
        <w:rPr>
          <w:rFonts w:eastAsia="Calibri" w:cs="Arial"/>
          <w:b/>
        </w:rPr>
        <w:t>Agreement</w:t>
      </w:r>
    </w:p>
    <w:p w14:paraId="34D84931" w14:textId="77777777" w:rsidR="007A2E62" w:rsidRPr="00ED3523" w:rsidRDefault="007A2E62" w:rsidP="007A2E62">
      <w:pPr>
        <w:spacing w:after="0"/>
        <w:rPr>
          <w:rFonts w:eastAsia="Calibri" w:cs="Arial"/>
        </w:rPr>
      </w:pPr>
    </w:p>
    <w:p w14:paraId="687CA6D4" w14:textId="1220E48B" w:rsidR="007A2E62" w:rsidRPr="00ED3523" w:rsidRDefault="007A2E62" w:rsidP="007A2E62">
      <w:pPr>
        <w:contextualSpacing/>
        <w:jc w:val="both"/>
        <w:rPr>
          <w:rFonts w:eastAsia="Calibri" w:cs="Arial"/>
        </w:rPr>
      </w:pPr>
      <w:r w:rsidRPr="00ED3523">
        <w:rPr>
          <w:rFonts w:eastAsia="Calibri" w:cs="Arial"/>
          <w:bCs/>
        </w:rPr>
        <w:t>T</w:t>
      </w:r>
      <w:r w:rsidRPr="00ED3523">
        <w:rPr>
          <w:rFonts w:eastAsia="Calibri" w:cs="Arial"/>
        </w:rPr>
        <w:t xml:space="preserve">he period of the Framework Agreement will be for </w:t>
      </w:r>
      <w:r w:rsidR="00BB529B">
        <w:rPr>
          <w:rFonts w:eastAsia="Calibri" w:cs="Arial"/>
        </w:rPr>
        <w:t>a maximum 48 months.</w:t>
      </w:r>
    </w:p>
    <w:p w14:paraId="1118FE8A" w14:textId="77777777" w:rsidR="007A2E62" w:rsidRPr="00ED3523" w:rsidRDefault="007A2E62" w:rsidP="007A2E62">
      <w:pPr>
        <w:spacing w:after="0"/>
        <w:jc w:val="both"/>
        <w:rPr>
          <w:rFonts w:eastAsia="Calibri" w:cs="Arial"/>
        </w:rPr>
      </w:pPr>
      <w:r w:rsidRPr="00ED3523">
        <w:rPr>
          <w:rFonts w:eastAsia="Calibri" w:cs="Arial"/>
        </w:rPr>
        <w:t xml:space="preserve">For the avoidance of doubt, it should be noted that contracts awarded during the term of the Framework Agreement may extend beyond the life of the Framework Agreement. </w:t>
      </w:r>
    </w:p>
    <w:p w14:paraId="06E9C0B7" w14:textId="77777777" w:rsidR="007A2E62" w:rsidRPr="00ED3523" w:rsidRDefault="007A2E62" w:rsidP="007A2E62">
      <w:pPr>
        <w:spacing w:after="0"/>
        <w:jc w:val="both"/>
        <w:rPr>
          <w:rFonts w:eastAsia="Calibri" w:cs="Arial"/>
        </w:rPr>
      </w:pPr>
    </w:p>
    <w:p w14:paraId="5092D205" w14:textId="77777777" w:rsidR="007A2E62" w:rsidRPr="00ED3523" w:rsidRDefault="007A2E62" w:rsidP="007A2E62">
      <w:pPr>
        <w:spacing w:after="0"/>
        <w:jc w:val="both"/>
        <w:rPr>
          <w:rFonts w:eastAsia="Calibri" w:cs="Arial"/>
        </w:rPr>
      </w:pPr>
      <w:r w:rsidRPr="00ED3523">
        <w:rPr>
          <w:rFonts w:eastAsia="Calibri" w:cs="Arial"/>
        </w:rPr>
        <w:t>The</w:t>
      </w:r>
      <w:r w:rsidRPr="00ED3523">
        <w:rPr>
          <w:rFonts w:eastAsia="Calibri" w:cs="Arial"/>
          <w:spacing w:val="23"/>
        </w:rPr>
        <w:t xml:space="preserve"> </w:t>
      </w:r>
      <w:r w:rsidRPr="00ED3523">
        <w:rPr>
          <w:rFonts w:eastAsia="Calibri" w:cs="Arial"/>
        </w:rPr>
        <w:t>Framework</w:t>
      </w:r>
      <w:r w:rsidRPr="00ED3523">
        <w:rPr>
          <w:rFonts w:eastAsia="Calibri" w:cs="Arial"/>
          <w:spacing w:val="9"/>
        </w:rPr>
        <w:t xml:space="preserve"> </w:t>
      </w:r>
      <w:r w:rsidRPr="00ED3523">
        <w:rPr>
          <w:rFonts w:eastAsia="Calibri" w:cs="Arial"/>
        </w:rPr>
        <w:t>Agreement</w:t>
      </w:r>
      <w:r w:rsidRPr="00ED3523">
        <w:rPr>
          <w:rFonts w:eastAsia="Calibri" w:cs="Arial"/>
          <w:spacing w:val="16"/>
        </w:rPr>
        <w:t xml:space="preserve"> </w:t>
      </w:r>
      <w:r w:rsidRPr="00ED3523">
        <w:rPr>
          <w:rFonts w:eastAsia="Calibri" w:cs="Arial"/>
        </w:rPr>
        <w:t>shall</w:t>
      </w:r>
      <w:r w:rsidRPr="00ED3523">
        <w:rPr>
          <w:rFonts w:eastAsia="Calibri" w:cs="Arial"/>
          <w:spacing w:val="16"/>
        </w:rPr>
        <w:t xml:space="preserve"> </w:t>
      </w:r>
      <w:r w:rsidRPr="00ED3523">
        <w:rPr>
          <w:rFonts w:eastAsia="Calibri" w:cs="Arial"/>
        </w:rPr>
        <w:t>take</w:t>
      </w:r>
      <w:r w:rsidRPr="00ED3523">
        <w:rPr>
          <w:rFonts w:eastAsia="Calibri" w:cs="Arial"/>
          <w:spacing w:val="23"/>
        </w:rPr>
        <w:t xml:space="preserve"> </w:t>
      </w:r>
      <w:r w:rsidRPr="00ED3523">
        <w:rPr>
          <w:rFonts w:eastAsia="Calibri" w:cs="Arial"/>
        </w:rPr>
        <w:t>effect</w:t>
      </w:r>
      <w:r w:rsidRPr="00ED3523">
        <w:rPr>
          <w:rFonts w:eastAsia="Calibri" w:cs="Arial"/>
          <w:spacing w:val="9"/>
        </w:rPr>
        <w:t xml:space="preserve"> </w:t>
      </w:r>
      <w:r w:rsidRPr="00ED3523">
        <w:rPr>
          <w:rFonts w:eastAsia="Calibri" w:cs="Arial"/>
        </w:rPr>
        <w:t>on</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Commencement</w:t>
      </w:r>
      <w:r w:rsidRPr="00ED3523">
        <w:rPr>
          <w:rFonts w:eastAsia="Calibri" w:cs="Arial"/>
          <w:spacing w:val="16"/>
        </w:rPr>
        <w:t xml:space="preserve"> </w:t>
      </w:r>
      <w:r w:rsidRPr="00ED3523">
        <w:rPr>
          <w:rFonts w:eastAsia="Calibri" w:cs="Arial"/>
        </w:rPr>
        <w:t>Date</w:t>
      </w:r>
      <w:r w:rsidRPr="00ED3523">
        <w:rPr>
          <w:rFonts w:eastAsia="Calibri" w:cs="Arial"/>
          <w:spacing w:val="16"/>
        </w:rPr>
        <w:t>.</w:t>
      </w:r>
    </w:p>
    <w:p w14:paraId="2B8FE3BB" w14:textId="77777777" w:rsidR="007A2E62" w:rsidRPr="00ED3523" w:rsidRDefault="007A2E62" w:rsidP="007A2E62">
      <w:pPr>
        <w:spacing w:after="0"/>
        <w:rPr>
          <w:rFonts w:eastAsia="Calibri" w:cs="Arial"/>
        </w:rPr>
      </w:pPr>
    </w:p>
    <w:p w14:paraId="4A205593" w14:textId="77777777" w:rsidR="007A2E62" w:rsidRPr="00ED3523" w:rsidRDefault="007A2E62" w:rsidP="007A2E62">
      <w:pPr>
        <w:spacing w:after="0"/>
        <w:ind w:left="360"/>
        <w:rPr>
          <w:rFonts w:eastAsia="Calibri" w:cs="Arial"/>
        </w:rPr>
      </w:pPr>
    </w:p>
    <w:p w14:paraId="557FBDAB" w14:textId="77777777" w:rsidR="007A2E62" w:rsidRPr="00ED3523" w:rsidRDefault="007A2E62" w:rsidP="007A2E62">
      <w:pPr>
        <w:tabs>
          <w:tab w:val="left" w:pos="567"/>
        </w:tabs>
        <w:spacing w:after="0"/>
        <w:rPr>
          <w:rFonts w:eastAsia="Calibri" w:cs="Arial"/>
          <w:b/>
        </w:rPr>
      </w:pPr>
      <w:r w:rsidRPr="00ED3523">
        <w:rPr>
          <w:rFonts w:eastAsia="Calibri" w:cs="Arial"/>
          <w:b/>
          <w:spacing w:val="-17"/>
        </w:rPr>
        <w:t xml:space="preserve"> </w:t>
      </w:r>
      <w:r w:rsidRPr="00ED3523">
        <w:rPr>
          <w:rFonts w:eastAsia="Calibri" w:cs="Arial"/>
          <w:b/>
        </w:rPr>
        <w:t>4.</w:t>
      </w:r>
      <w:r w:rsidRPr="00ED3523">
        <w:rPr>
          <w:rFonts w:eastAsia="Calibri" w:cs="Arial"/>
          <w:b/>
        </w:rPr>
        <w:tab/>
        <w:t>Scope</w:t>
      </w:r>
      <w:r w:rsidRPr="00ED3523">
        <w:rPr>
          <w:rFonts w:eastAsia="Calibri" w:cs="Arial"/>
          <w:b/>
          <w:spacing w:val="16"/>
        </w:rPr>
        <w:t xml:space="preserve"> </w:t>
      </w:r>
      <w:r w:rsidRPr="00ED3523">
        <w:rPr>
          <w:rFonts w:eastAsia="Calibri" w:cs="Arial"/>
          <w:b/>
        </w:rPr>
        <w:t>of</w:t>
      </w:r>
      <w:r w:rsidRPr="00ED3523">
        <w:rPr>
          <w:rFonts w:eastAsia="Calibri" w:cs="Arial"/>
          <w:b/>
          <w:spacing w:val="9"/>
        </w:rPr>
        <w:t xml:space="preserve"> </w:t>
      </w:r>
      <w:r w:rsidRPr="00ED3523">
        <w:rPr>
          <w:rFonts w:eastAsia="Calibri" w:cs="Arial"/>
          <w:b/>
        </w:rPr>
        <w:t>Framework</w:t>
      </w:r>
      <w:r w:rsidRPr="00ED3523">
        <w:rPr>
          <w:rFonts w:eastAsia="Calibri" w:cs="Arial"/>
          <w:b/>
          <w:spacing w:val="9"/>
        </w:rPr>
        <w:t xml:space="preserve"> </w:t>
      </w:r>
      <w:r w:rsidRPr="00ED3523">
        <w:rPr>
          <w:rFonts w:eastAsia="Calibri" w:cs="Arial"/>
          <w:b/>
        </w:rPr>
        <w:t>Agreement</w:t>
      </w:r>
    </w:p>
    <w:p w14:paraId="209C3E16" w14:textId="77777777" w:rsidR="007A2E62" w:rsidRPr="00ED3523" w:rsidRDefault="007A2E62" w:rsidP="007A2E62">
      <w:pPr>
        <w:spacing w:after="0"/>
        <w:rPr>
          <w:rFonts w:eastAsia="Calibri" w:cs="Arial"/>
          <w:b/>
        </w:rPr>
      </w:pPr>
    </w:p>
    <w:p w14:paraId="09575A72" w14:textId="04697F6B" w:rsidR="007A2E62" w:rsidRPr="00ED3523" w:rsidRDefault="007A2E62" w:rsidP="0080203A">
      <w:pPr>
        <w:spacing w:after="0"/>
        <w:ind w:left="720" w:hanging="720"/>
        <w:jc w:val="both"/>
        <w:rPr>
          <w:rFonts w:eastAsia="Calibri" w:cs="Arial"/>
          <w:b/>
          <w:color w:val="FF0000"/>
          <w:spacing w:val="13"/>
        </w:rPr>
      </w:pPr>
      <w:r w:rsidRPr="00ED3523">
        <w:rPr>
          <w:rFonts w:eastAsia="Calibri" w:cs="Arial"/>
          <w:b/>
        </w:rPr>
        <w:t>4.1</w:t>
      </w:r>
      <w:r w:rsidRPr="00ED3523">
        <w:rPr>
          <w:rFonts w:eastAsia="Calibri" w:cs="Arial"/>
        </w:rPr>
        <w:tab/>
        <w:t>This Framework Agreement relates to the provision of</w:t>
      </w:r>
      <w:r w:rsidRPr="00ED3523">
        <w:rPr>
          <w:rFonts w:eastAsia="Calibri" w:cs="Arial"/>
          <w:spacing w:val="13"/>
        </w:rPr>
        <w:t xml:space="preserve"> </w:t>
      </w:r>
      <w:r w:rsidR="0080203A">
        <w:rPr>
          <w:rFonts w:eastAsia="Calibri" w:cs="Arial"/>
          <w:spacing w:val="13"/>
        </w:rPr>
        <w:t xml:space="preserve">a </w:t>
      </w:r>
      <w:r w:rsidR="0080203A" w:rsidRPr="00FB0305">
        <w:t>Multi-Supplier Framework to supply Passenger Service Vehicle Driving Courses for Dublin College Further Education and Training Baldoyle</w:t>
      </w:r>
    </w:p>
    <w:p w14:paraId="773583CE" w14:textId="4B04820A" w:rsidR="007A2E62" w:rsidRPr="00ED3523" w:rsidRDefault="007A2E62" w:rsidP="00716D7D">
      <w:pPr>
        <w:spacing w:after="0"/>
        <w:ind w:left="720" w:hanging="720"/>
        <w:jc w:val="both"/>
        <w:rPr>
          <w:rFonts w:eastAsia="Calibri" w:cs="Arial"/>
          <w:b/>
          <w:color w:val="FF0000"/>
          <w:spacing w:val="13"/>
        </w:rPr>
      </w:pPr>
      <w:r w:rsidRPr="00ED3523">
        <w:rPr>
          <w:rFonts w:eastAsia="Calibri" w:cs="Arial"/>
          <w:b/>
        </w:rPr>
        <w:t>4.2</w:t>
      </w:r>
      <w:r w:rsidRPr="00ED3523">
        <w:rPr>
          <w:rFonts w:eastAsia="Calibri" w:cs="Arial"/>
          <w:b/>
          <w:color w:val="FF0000"/>
          <w:spacing w:val="13"/>
        </w:rPr>
        <w:tab/>
      </w:r>
      <w:r w:rsidRPr="00ED3523">
        <w:rPr>
          <w:rFonts w:eastAsia="Calibri" w:cs="Arial"/>
        </w:rPr>
        <w:t xml:space="preserve">The maximum value of the framework over the life of the framework is </w:t>
      </w:r>
      <w:r w:rsidR="0080203A" w:rsidRPr="0080203A">
        <w:rPr>
          <w:rFonts w:eastAsia="Calibri" w:cs="Arial"/>
        </w:rPr>
        <w:t>€850,000.00</w:t>
      </w:r>
    </w:p>
    <w:p w14:paraId="5B0E5F1C" w14:textId="77777777" w:rsidR="007A2E62" w:rsidRPr="00ED3523" w:rsidRDefault="007A2E62" w:rsidP="007A2E62">
      <w:pPr>
        <w:spacing w:after="0"/>
        <w:jc w:val="both"/>
        <w:rPr>
          <w:rFonts w:eastAsia="Calibri" w:cs="Arial"/>
        </w:rPr>
      </w:pPr>
    </w:p>
    <w:p w14:paraId="516396F4" w14:textId="48CC1B6B" w:rsidR="007A2E62" w:rsidRPr="00ED3523" w:rsidRDefault="007A2E62" w:rsidP="00716D7D">
      <w:pPr>
        <w:spacing w:after="0"/>
        <w:ind w:left="720"/>
        <w:jc w:val="both"/>
        <w:rPr>
          <w:rFonts w:eastAsia="Calibri" w:cs="Arial"/>
        </w:rPr>
      </w:pPr>
      <w:r w:rsidRPr="00ED3523">
        <w:rPr>
          <w:rFonts w:eastAsia="Calibri" w:cs="Arial"/>
        </w:rPr>
        <w:t xml:space="preserve">It should be emphasized that this value is not a guarantee of any spend over the life of the framework agreement. </w:t>
      </w:r>
    </w:p>
    <w:p w14:paraId="74A2EA0D" w14:textId="77777777" w:rsidR="007A2E62" w:rsidRPr="00ED3523" w:rsidRDefault="007A2E62" w:rsidP="002B2DA6"/>
    <w:p w14:paraId="28F9E5A4" w14:textId="368BC8E1" w:rsidR="007A2E62" w:rsidRPr="00ED3523" w:rsidRDefault="002B2DA6" w:rsidP="002B2DA6">
      <w:pPr>
        <w:rPr>
          <w:rFonts w:eastAsia="Times New Roman"/>
          <w:b/>
        </w:rPr>
      </w:pPr>
      <w:bookmarkStart w:id="3" w:name="_Toc377372312"/>
      <w:r>
        <w:rPr>
          <w:rFonts w:eastAsia="Times New Roman"/>
          <w:b/>
        </w:rPr>
        <w:t>5.</w:t>
      </w:r>
      <w:r>
        <w:rPr>
          <w:rFonts w:eastAsia="Times New Roman"/>
          <w:b/>
        </w:rPr>
        <w:tab/>
      </w:r>
      <w:r w:rsidR="007A2E62" w:rsidRPr="00ED3523">
        <w:rPr>
          <w:rFonts w:eastAsia="Times New Roman"/>
          <w:b/>
        </w:rPr>
        <w:t>Procedure for the award of Call-Off Contracts</w:t>
      </w:r>
      <w:bookmarkEnd w:id="3"/>
    </w:p>
    <w:p w14:paraId="15EB943B" w14:textId="06FDA904" w:rsidR="007A2E62" w:rsidRPr="00ED3523" w:rsidRDefault="002B2DA6" w:rsidP="002B2DA6">
      <w:pPr>
        <w:ind w:left="720" w:hanging="720"/>
        <w:rPr>
          <w:rFonts w:eastAsia="Times New Roman"/>
        </w:rPr>
      </w:pPr>
      <w:bookmarkStart w:id="4" w:name="_Toc373491589"/>
      <w:bookmarkStart w:id="5" w:name="_Toc373491883"/>
      <w:bookmarkStart w:id="6" w:name="_Toc373763060"/>
      <w:bookmarkStart w:id="7" w:name="_Toc376870116"/>
      <w:bookmarkStart w:id="8" w:name="_Toc376956161"/>
      <w:bookmarkStart w:id="9" w:name="_Toc377372313"/>
      <w:r>
        <w:rPr>
          <w:rFonts w:eastAsia="Times New Roman"/>
        </w:rPr>
        <w:t>5.1</w:t>
      </w:r>
      <w:r>
        <w:rPr>
          <w:rFonts w:eastAsia="Times New Roman"/>
        </w:rPr>
        <w:tab/>
      </w:r>
      <w:r w:rsidR="007A2E62" w:rsidRPr="00ED3523">
        <w:rPr>
          <w:rFonts w:eastAsia="Times New Roman"/>
        </w:rPr>
        <w:t xml:space="preserve">As and when the Client decides to source </w:t>
      </w:r>
      <w:r w:rsidR="007A2E62" w:rsidRPr="0080203A">
        <w:rPr>
          <w:rFonts w:eastAsia="Times New Roman"/>
        </w:rPr>
        <w:t>Services</w:t>
      </w:r>
      <w:r w:rsidR="007A2E62" w:rsidRPr="00ED3523">
        <w:rPr>
          <w:rFonts w:eastAsia="Times New Roman"/>
          <w:color w:val="FF0000"/>
        </w:rPr>
        <w:t xml:space="preserve"> </w:t>
      </w:r>
      <w:r w:rsidR="007A2E62" w:rsidRPr="00ED3523">
        <w:rPr>
          <w:rFonts w:eastAsia="Times New Roman"/>
        </w:rPr>
        <w:t>through this Framework Agreement, then it may award a Call-Off Contract to the Framework Member based on the Tender in accordance with the procedure set out in Sub-Clause 5.5 or, alternatively, on a Mini-Tender received in accordance with the procedure set out in Sub-Clause 5.6.</w:t>
      </w:r>
      <w:bookmarkEnd w:id="4"/>
      <w:bookmarkEnd w:id="5"/>
      <w:bookmarkEnd w:id="6"/>
      <w:bookmarkEnd w:id="7"/>
      <w:bookmarkEnd w:id="8"/>
      <w:bookmarkEnd w:id="9"/>
      <w:r w:rsidR="007A2E62" w:rsidRPr="00ED3523">
        <w:rPr>
          <w:rFonts w:eastAsia="Times New Roman"/>
        </w:rPr>
        <w:t xml:space="preserve"> </w:t>
      </w:r>
      <w:bookmarkStart w:id="10" w:name="_Toc373491590"/>
      <w:bookmarkStart w:id="11" w:name="_Toc373491884"/>
      <w:bookmarkStart w:id="12" w:name="_Toc373763061"/>
      <w:bookmarkStart w:id="13" w:name="_Toc376870117"/>
      <w:bookmarkStart w:id="14" w:name="_Toc376956162"/>
      <w:bookmarkStart w:id="15" w:name="_Toc377372315"/>
    </w:p>
    <w:p w14:paraId="09A25223" w14:textId="4672E116" w:rsidR="007A2E62" w:rsidRPr="00ED3523" w:rsidRDefault="002B2DA6" w:rsidP="002B2DA6">
      <w:pPr>
        <w:ind w:left="720" w:hanging="720"/>
        <w:rPr>
          <w:rFonts w:eastAsia="Times New Roman"/>
        </w:rPr>
      </w:pPr>
      <w:r>
        <w:rPr>
          <w:rFonts w:eastAsia="Times New Roman"/>
        </w:rPr>
        <w:t>5.2</w:t>
      </w:r>
      <w:r>
        <w:rPr>
          <w:rFonts w:eastAsia="Times New Roman"/>
        </w:rPr>
        <w:tab/>
      </w:r>
      <w:r w:rsidR="007A2E62" w:rsidRPr="00ED3523">
        <w:rPr>
          <w:rFonts w:eastAsia="Times New Roman"/>
        </w:rPr>
        <w:t>When awarding a Call-Off Contract, the Client and the Framework Member shall not make any substantial amendments to the terms laid down in this Framework Agreement.</w:t>
      </w:r>
      <w:bookmarkStart w:id="16" w:name="_Toc373491591"/>
      <w:bookmarkStart w:id="17" w:name="_Toc373491885"/>
      <w:bookmarkStart w:id="18" w:name="_Toc373763062"/>
      <w:bookmarkStart w:id="19" w:name="_Toc376870118"/>
      <w:bookmarkStart w:id="20" w:name="_Toc376956163"/>
      <w:bookmarkStart w:id="21" w:name="_Toc377372316"/>
      <w:bookmarkEnd w:id="10"/>
      <w:bookmarkEnd w:id="11"/>
      <w:bookmarkEnd w:id="12"/>
      <w:bookmarkEnd w:id="13"/>
      <w:bookmarkEnd w:id="14"/>
      <w:bookmarkEnd w:id="15"/>
    </w:p>
    <w:p w14:paraId="3335ACC2" w14:textId="47036D5B" w:rsidR="007A2E62" w:rsidRPr="00ED3523" w:rsidRDefault="002B2DA6" w:rsidP="002B2DA6">
      <w:pPr>
        <w:ind w:left="720" w:hanging="720"/>
        <w:rPr>
          <w:rFonts w:eastAsia="Times New Roman"/>
        </w:rPr>
      </w:pPr>
      <w:r>
        <w:rPr>
          <w:rFonts w:eastAsia="Times New Roman"/>
        </w:rPr>
        <w:t>5.3</w:t>
      </w:r>
      <w:r>
        <w:rPr>
          <w:rFonts w:eastAsia="Times New Roman"/>
        </w:rPr>
        <w:tab/>
      </w:r>
      <w:r w:rsidR="007A2E62" w:rsidRPr="00ED3523">
        <w:rPr>
          <w:rFonts w:eastAsia="Times New Roman"/>
        </w:rPr>
        <w:t>On each occasion that a Call-Off Contract is awarded to the Framework Member pursuant to this Clause 5, the Client and the Framework Member shall enter into a contract in accordance with the Call-Off Contract Terms and Conditions.</w:t>
      </w:r>
      <w:bookmarkStart w:id="22" w:name="_Toc377372317"/>
      <w:bookmarkEnd w:id="16"/>
      <w:bookmarkEnd w:id="17"/>
      <w:bookmarkEnd w:id="18"/>
      <w:bookmarkEnd w:id="19"/>
      <w:bookmarkEnd w:id="20"/>
      <w:bookmarkEnd w:id="21"/>
      <w:r w:rsidR="007A2E62" w:rsidRPr="00ED3523">
        <w:rPr>
          <w:rFonts w:eastAsia="Times New Roman"/>
        </w:rPr>
        <w:t xml:space="preserve">  Please refer to Appendix 4. </w:t>
      </w:r>
    </w:p>
    <w:p w14:paraId="2D31501D" w14:textId="14B1BE59" w:rsidR="007A2E62" w:rsidRPr="00ED3523" w:rsidRDefault="002B2DA6" w:rsidP="002B2DA6">
      <w:pPr>
        <w:ind w:left="720" w:hanging="720"/>
        <w:rPr>
          <w:rFonts w:eastAsia="Times New Roman"/>
        </w:rPr>
      </w:pPr>
      <w:r>
        <w:rPr>
          <w:rFonts w:eastAsia="Times New Roman"/>
        </w:rPr>
        <w:lastRenderedPageBreak/>
        <w:t>5.4</w:t>
      </w:r>
      <w:r>
        <w:rPr>
          <w:rFonts w:eastAsia="Times New Roman"/>
        </w:rPr>
        <w:tab/>
      </w:r>
      <w:r w:rsidR="007A2E62" w:rsidRPr="00ED3523">
        <w:rPr>
          <w:rFonts w:eastAsia="Times New Roman"/>
        </w:rPr>
        <w:t>The Framework Member acknowledges that the Client shall not be obliged to award any Call-Off Contract pursuant to this Clause 5 and that the Client may terminate the award procedure at any time at its sole discretion.</w:t>
      </w:r>
      <w:bookmarkStart w:id="23" w:name="_Toc373491592"/>
      <w:bookmarkStart w:id="24" w:name="_Toc373491886"/>
      <w:bookmarkStart w:id="25" w:name="_Toc373763063"/>
      <w:bookmarkStart w:id="26" w:name="_Toc376870119"/>
      <w:bookmarkStart w:id="27" w:name="_Toc376956164"/>
      <w:bookmarkStart w:id="28" w:name="_Toc377372319"/>
      <w:bookmarkEnd w:id="22"/>
    </w:p>
    <w:p w14:paraId="545353A4" w14:textId="57F32682" w:rsidR="007A2E62" w:rsidRPr="00ED3523" w:rsidRDefault="002B2DA6" w:rsidP="0080203A">
      <w:pPr>
        <w:ind w:left="720" w:hanging="720"/>
        <w:rPr>
          <w:rFonts w:eastAsia="Times New Roman"/>
        </w:rPr>
      </w:pPr>
      <w:r w:rsidRPr="002B2DA6">
        <w:rPr>
          <w:rFonts w:eastAsia="Times New Roman" w:cs="Arial"/>
          <w:b/>
        </w:rPr>
        <w:t>5.5</w:t>
      </w:r>
      <w:r w:rsidRPr="002B2DA6">
        <w:rPr>
          <w:rFonts w:eastAsia="Times New Roman" w:cs="Arial"/>
          <w:b/>
        </w:rPr>
        <w:tab/>
      </w:r>
      <w:bookmarkStart w:id="29" w:name="_Toc376870121"/>
      <w:bookmarkStart w:id="30" w:name="_Toc376956166"/>
      <w:bookmarkStart w:id="31" w:name="_Toc377372321"/>
      <w:bookmarkEnd w:id="23"/>
      <w:bookmarkEnd w:id="24"/>
      <w:bookmarkEnd w:id="25"/>
      <w:bookmarkEnd w:id="26"/>
      <w:bookmarkEnd w:id="27"/>
      <w:bookmarkEnd w:id="28"/>
      <w:r w:rsidR="0080203A" w:rsidRPr="0080203A">
        <w:rPr>
          <w:rFonts w:eastAsia="Times New Roman"/>
          <w:i/>
          <w:iCs/>
          <w:color w:val="FF0000"/>
        </w:rPr>
        <w:t>Not used</w:t>
      </w:r>
    </w:p>
    <w:p w14:paraId="2D4E9644" w14:textId="77777777" w:rsidR="007A2E62" w:rsidRPr="00ED3523" w:rsidRDefault="007A2E62" w:rsidP="002B2DA6">
      <w:pPr>
        <w:ind w:left="1440" w:hanging="720"/>
        <w:rPr>
          <w:rFonts w:eastAsia="Times New Roman"/>
        </w:rPr>
      </w:pPr>
      <w:r w:rsidRPr="00ED3523">
        <w:rPr>
          <w:rFonts w:eastAsia="Times New Roman"/>
        </w:rPr>
        <w:t>5.5.2</w:t>
      </w:r>
      <w:r w:rsidRPr="00ED3523">
        <w:rPr>
          <w:rFonts w:eastAsia="Times New Roman"/>
        </w:rPr>
        <w:tab/>
      </w:r>
      <w:r w:rsidRPr="00ED3523">
        <w:rPr>
          <w:rFonts w:eastAsia="Times New Roman"/>
          <w:color w:val="FF0000"/>
        </w:rPr>
        <w:t>Subject to Sub-Clauses 5.5.8 and 5.5.9</w:t>
      </w:r>
      <w:r w:rsidRPr="00ED3523">
        <w:rPr>
          <w:rFonts w:eastAsia="Times New Roman"/>
        </w:rPr>
        <w:t>, the ranking of the Framework Members as determined by the objective criteria used to establish this Framework Agreement and contained in the Invitation to Tender is as follows:</w:t>
      </w:r>
      <w:bookmarkEnd w:id="29"/>
      <w:bookmarkEnd w:id="30"/>
      <w:bookmarkEnd w:id="31"/>
      <w:r w:rsidRPr="00ED3523">
        <w:rPr>
          <w:rFonts w:eastAsia="Times New Roman"/>
        </w:rPr>
        <w:t xml:space="preserve"> </w:t>
      </w:r>
    </w:p>
    <w:p w14:paraId="6014C6AA" w14:textId="0F0197BD" w:rsidR="007A2E62" w:rsidRPr="002B2DA6" w:rsidRDefault="007A2E62" w:rsidP="002B2DA6">
      <w:pPr>
        <w:pStyle w:val="ListParagraph"/>
        <w:numPr>
          <w:ilvl w:val="0"/>
          <w:numId w:val="21"/>
        </w:numPr>
        <w:spacing w:line="480" w:lineRule="auto"/>
        <w:rPr>
          <w:rFonts w:eastAsia="Times New Roman"/>
        </w:rPr>
      </w:pPr>
      <w:r w:rsidRPr="002B2DA6">
        <w:rPr>
          <w:color w:val="FF0000"/>
        </w:rPr>
        <w:t>[   ]</w:t>
      </w:r>
      <w:r w:rsidRPr="002B2DA6">
        <w:rPr>
          <w:rFonts w:eastAsia="Times New Roman"/>
        </w:rPr>
        <w:t xml:space="preserve"> (the ‘</w:t>
      </w:r>
      <w:r w:rsidRPr="002B2DA6">
        <w:rPr>
          <w:rFonts w:eastAsia="Times New Roman"/>
          <w:b/>
        </w:rPr>
        <w:t>First-Ranked Framework Member</w:t>
      </w:r>
      <w:r w:rsidRPr="002B2DA6">
        <w:rPr>
          <w:rFonts w:eastAsia="Times New Roman"/>
        </w:rPr>
        <w:t>’)</w:t>
      </w:r>
      <w:r w:rsidRPr="002B2DA6">
        <w:rPr>
          <w:rFonts w:eastAsia="Times New Roman"/>
          <w:shd w:val="clear" w:color="auto" w:fill="A6A6A6"/>
        </w:rPr>
        <w:t xml:space="preserve"> </w:t>
      </w:r>
    </w:p>
    <w:p w14:paraId="18165EAC" w14:textId="0B6A25B9" w:rsidR="007A2E62" w:rsidRPr="002B2DA6" w:rsidRDefault="007A2E62" w:rsidP="002B2DA6">
      <w:pPr>
        <w:pStyle w:val="ListParagraph"/>
        <w:numPr>
          <w:ilvl w:val="0"/>
          <w:numId w:val="21"/>
        </w:numPr>
        <w:spacing w:line="480" w:lineRule="auto"/>
        <w:rPr>
          <w:rFonts w:eastAsia="Times New Roman"/>
        </w:rPr>
      </w:pPr>
      <w:r w:rsidRPr="002B2DA6">
        <w:rPr>
          <w:rFonts w:eastAsia="Times New Roman"/>
          <w:color w:val="FF0000"/>
        </w:rPr>
        <w:t>[   ]</w:t>
      </w:r>
      <w:r w:rsidRPr="002B2DA6">
        <w:rPr>
          <w:rFonts w:eastAsia="Times New Roman"/>
        </w:rPr>
        <w:t xml:space="preserve"> (the ‘</w:t>
      </w:r>
      <w:r w:rsidRPr="002B2DA6">
        <w:rPr>
          <w:rFonts w:eastAsia="Times New Roman"/>
          <w:b/>
        </w:rPr>
        <w:t>Second-Ranked Framework Member</w:t>
      </w:r>
      <w:r w:rsidRPr="002B2DA6">
        <w:rPr>
          <w:rFonts w:eastAsia="Times New Roman"/>
        </w:rPr>
        <w:t>’)</w:t>
      </w:r>
      <w:r w:rsidRPr="002B2DA6">
        <w:rPr>
          <w:rFonts w:eastAsia="Times New Roman"/>
          <w:shd w:val="clear" w:color="auto" w:fill="A6A6A6"/>
        </w:rPr>
        <w:t xml:space="preserve"> </w:t>
      </w:r>
    </w:p>
    <w:p w14:paraId="2D3AAA14" w14:textId="74ED7C27" w:rsidR="007A2E62" w:rsidRPr="002B2DA6" w:rsidRDefault="007A2E62" w:rsidP="002B2DA6">
      <w:pPr>
        <w:pStyle w:val="ListParagraph"/>
        <w:numPr>
          <w:ilvl w:val="0"/>
          <w:numId w:val="21"/>
        </w:numPr>
        <w:spacing w:line="480" w:lineRule="auto"/>
        <w:rPr>
          <w:rFonts w:eastAsia="Times New Roman"/>
        </w:rPr>
      </w:pPr>
      <w:r w:rsidRPr="002B2DA6">
        <w:rPr>
          <w:rFonts w:eastAsia="Times New Roman"/>
          <w:color w:val="FF0000"/>
        </w:rPr>
        <w:t>[   ]</w:t>
      </w:r>
      <w:r w:rsidRPr="002B2DA6">
        <w:rPr>
          <w:rFonts w:eastAsia="Times New Roman"/>
        </w:rPr>
        <w:t xml:space="preserve"> (the ‘</w:t>
      </w:r>
      <w:r w:rsidRPr="002B2DA6">
        <w:rPr>
          <w:rFonts w:eastAsia="Times New Roman"/>
          <w:b/>
        </w:rPr>
        <w:t>Third-Ranked Framework Member</w:t>
      </w:r>
      <w:r w:rsidRPr="002B2DA6">
        <w:rPr>
          <w:rFonts w:eastAsia="Times New Roman"/>
        </w:rPr>
        <w:t>’)</w:t>
      </w:r>
      <w:r w:rsidRPr="002B2DA6">
        <w:rPr>
          <w:rFonts w:eastAsia="Times New Roman"/>
          <w:shd w:val="clear" w:color="auto" w:fill="A6A6A6"/>
        </w:rPr>
        <w:t xml:space="preserve"> </w:t>
      </w:r>
    </w:p>
    <w:p w14:paraId="3E9B8095" w14:textId="45640259" w:rsidR="007A2E62" w:rsidRPr="002B2DA6" w:rsidRDefault="007A2E62" w:rsidP="002B2DA6">
      <w:pPr>
        <w:pStyle w:val="ListParagraph"/>
        <w:numPr>
          <w:ilvl w:val="0"/>
          <w:numId w:val="21"/>
        </w:numPr>
        <w:spacing w:line="480" w:lineRule="auto"/>
        <w:rPr>
          <w:rFonts w:eastAsia="Times New Roman"/>
        </w:rPr>
      </w:pPr>
      <w:r w:rsidRPr="002B2DA6">
        <w:rPr>
          <w:rFonts w:eastAsia="Times New Roman"/>
          <w:color w:val="FF0000"/>
        </w:rPr>
        <w:t>[   ]</w:t>
      </w:r>
      <w:r w:rsidRPr="002B2DA6">
        <w:rPr>
          <w:rFonts w:eastAsia="Times New Roman"/>
        </w:rPr>
        <w:t xml:space="preserve"> (the ‘</w:t>
      </w:r>
      <w:r w:rsidRPr="002B2DA6">
        <w:rPr>
          <w:rFonts w:eastAsia="Times New Roman"/>
          <w:b/>
        </w:rPr>
        <w:t>Fourth-Ranked Framework Member</w:t>
      </w:r>
      <w:r w:rsidRPr="002B2DA6">
        <w:rPr>
          <w:rFonts w:eastAsia="Times New Roman"/>
        </w:rPr>
        <w:t>’)</w:t>
      </w:r>
      <w:r w:rsidRPr="002B2DA6">
        <w:rPr>
          <w:rFonts w:eastAsia="Times New Roman"/>
          <w:shd w:val="clear" w:color="auto" w:fill="A6A6A6"/>
        </w:rPr>
        <w:t xml:space="preserve"> </w:t>
      </w:r>
    </w:p>
    <w:p w14:paraId="6EA09A42" w14:textId="77777777" w:rsidR="007A2E62" w:rsidRPr="00ED3523" w:rsidRDefault="007A2E62" w:rsidP="002B2DA6">
      <w:pPr>
        <w:ind w:left="1440"/>
        <w:rPr>
          <w:rFonts w:eastAsia="Times New Roman"/>
        </w:rPr>
      </w:pPr>
      <w:r w:rsidRPr="00ED3523">
        <w:rPr>
          <w:rFonts w:eastAsia="Times New Roman"/>
        </w:rPr>
        <w:t xml:space="preserve">The Client will communicate any changes to this ranking by email to all Framework Members. </w:t>
      </w:r>
    </w:p>
    <w:p w14:paraId="224AD6C8" w14:textId="77777777" w:rsidR="007A2E62" w:rsidRPr="00ED3523" w:rsidRDefault="007A2E62" w:rsidP="002B2DA6">
      <w:pPr>
        <w:ind w:left="1440"/>
        <w:rPr>
          <w:rFonts w:eastAsia="Times New Roman"/>
        </w:rPr>
      </w:pPr>
      <w:bookmarkStart w:id="32" w:name="_Toc376870122"/>
      <w:bookmarkStart w:id="33" w:name="_Toc376956167"/>
      <w:bookmarkStart w:id="34" w:name="_Toc377372322"/>
      <w:bookmarkStart w:id="35" w:name="_Toc373491594"/>
      <w:bookmarkStart w:id="36" w:name="_Toc373491888"/>
      <w:bookmarkStart w:id="37" w:name="_Toc373763065"/>
      <w:r w:rsidRPr="00ED3523">
        <w:rPr>
          <w:rFonts w:eastAsia="Times New Roman"/>
        </w:rPr>
        <w:t>The Client will complete a Call-Off</w:t>
      </w:r>
      <w:r w:rsidRPr="00ED3523" w:rsidDel="00F500F8">
        <w:rPr>
          <w:rFonts w:eastAsia="Times New Roman"/>
        </w:rPr>
        <w:t xml:space="preserve"> </w:t>
      </w:r>
      <w:r w:rsidRPr="00ED3523">
        <w:rPr>
          <w:rFonts w:eastAsia="Times New Roman"/>
        </w:rPr>
        <w:t xml:space="preserve">Request indicating the scope and term of the Call-Off Contract to be awarded subject to the terms set out in Clause </w:t>
      </w:r>
      <w:bookmarkEnd w:id="32"/>
      <w:bookmarkEnd w:id="33"/>
      <w:bookmarkEnd w:id="34"/>
      <w:r w:rsidRPr="00ED3523">
        <w:rPr>
          <w:rFonts w:eastAsia="Times New Roman"/>
        </w:rPr>
        <w:t xml:space="preserve">6. </w:t>
      </w:r>
      <w:bookmarkEnd w:id="35"/>
      <w:bookmarkEnd w:id="36"/>
      <w:bookmarkEnd w:id="37"/>
    </w:p>
    <w:p w14:paraId="273EDBFD" w14:textId="5041D0E1" w:rsidR="007A2E62" w:rsidRPr="00ED3523" w:rsidRDefault="002B2DA6" w:rsidP="002B2DA6">
      <w:pPr>
        <w:ind w:left="1440" w:hanging="720"/>
        <w:rPr>
          <w:rFonts w:eastAsia="Times New Roman"/>
        </w:rPr>
      </w:pPr>
      <w:r>
        <w:rPr>
          <w:rFonts w:eastAsia="Times New Roman"/>
        </w:rPr>
        <w:t>5.5.3</w:t>
      </w:r>
      <w:r>
        <w:rPr>
          <w:rFonts w:eastAsia="Times New Roman"/>
        </w:rPr>
        <w:tab/>
      </w:r>
      <w:r w:rsidR="007A2E62" w:rsidRPr="00ED3523">
        <w:rPr>
          <w:rFonts w:eastAsia="Times New Roman"/>
        </w:rPr>
        <w:t>The Client will consult with the First-Ranked Framework Member to establish whether any capacity/performance issues or a Conflict of Interest dictate that the First-Ranked Framework Member is unable to perform the proposed Call-Off Contract. In the event that the First-Ranked Framework Member is unable to perform the Call-Off Contract subject to this Sub-Clause 5.5.4, the Client will consult with the next ranked Framework Member. This process will be repeated until the Client</w:t>
      </w:r>
      <w:r w:rsidR="007A2E62" w:rsidRPr="00ED3523">
        <w:rPr>
          <w:rFonts w:eastAsia="Times New Roman"/>
          <w:bCs/>
          <w:color w:val="000000"/>
          <w:lang w:eastAsia="en-GB"/>
        </w:rPr>
        <w:t xml:space="preserve"> has deemed that a Framework Member is not precluded from performing the Call-Off Contract. </w:t>
      </w:r>
    </w:p>
    <w:p w14:paraId="318A4603" w14:textId="77777777" w:rsidR="007A2E62" w:rsidRPr="00ED3523" w:rsidRDefault="007A2E62" w:rsidP="002B2DA6"/>
    <w:p w14:paraId="20ACB769" w14:textId="503D955F" w:rsidR="007A2E62" w:rsidRPr="00ED3523" w:rsidRDefault="002B2DA6" w:rsidP="002B2DA6">
      <w:pPr>
        <w:ind w:left="1440" w:hanging="720"/>
        <w:rPr>
          <w:rFonts w:eastAsia="Times New Roman"/>
        </w:rPr>
      </w:pPr>
      <w:bookmarkStart w:id="38" w:name="_Toc373491595"/>
      <w:bookmarkStart w:id="39" w:name="_Toc373491889"/>
      <w:bookmarkStart w:id="40" w:name="_Toc373763066"/>
      <w:bookmarkStart w:id="41" w:name="_Toc376870123"/>
      <w:bookmarkStart w:id="42" w:name="_Toc376956168"/>
      <w:bookmarkStart w:id="43" w:name="_Toc377372323"/>
      <w:r>
        <w:rPr>
          <w:rFonts w:eastAsia="Times New Roman"/>
        </w:rPr>
        <w:t>5.5.4</w:t>
      </w:r>
      <w:r>
        <w:rPr>
          <w:rFonts w:eastAsia="Times New Roman"/>
        </w:rPr>
        <w:tab/>
      </w:r>
      <w:r w:rsidR="007A2E62" w:rsidRPr="00ED3523">
        <w:rPr>
          <w:rFonts w:eastAsia="Times New Roman"/>
        </w:rPr>
        <w:t>Subject to Sub-Clause 5.5.4, the Client will issue the Call-Off</w:t>
      </w:r>
      <w:r w:rsidR="007A2E62" w:rsidRPr="00ED3523" w:rsidDel="00F500F8">
        <w:rPr>
          <w:rFonts w:eastAsia="Times New Roman"/>
        </w:rPr>
        <w:t xml:space="preserve"> </w:t>
      </w:r>
      <w:r w:rsidR="007A2E62" w:rsidRPr="00ED3523">
        <w:rPr>
          <w:rFonts w:eastAsia="Times New Roman"/>
        </w:rPr>
        <w:t xml:space="preserve">Request by email to the </w:t>
      </w:r>
      <w:r w:rsidR="007A2E62" w:rsidRPr="00ED3523">
        <w:rPr>
          <w:rFonts w:eastAsia="Times New Roman"/>
          <w:bCs/>
          <w:color w:val="000000"/>
          <w:lang w:eastAsia="en-GB"/>
        </w:rPr>
        <w:t xml:space="preserve">First-Ranked Framework Member </w:t>
      </w:r>
      <w:r w:rsidR="007A2E62" w:rsidRPr="00ED3523">
        <w:rPr>
          <w:rFonts w:eastAsia="Times New Roman"/>
        </w:rPr>
        <w:t>to the address given in or notified under Clause 15.</w:t>
      </w:r>
      <w:bookmarkEnd w:id="38"/>
      <w:bookmarkEnd w:id="39"/>
      <w:bookmarkEnd w:id="40"/>
      <w:r w:rsidR="007A2E62" w:rsidRPr="00ED3523">
        <w:rPr>
          <w:rFonts w:eastAsia="Times New Roman"/>
        </w:rPr>
        <w:t xml:space="preserve"> The Call-Off Request will indicate the relevant deadline for the receipt of confirmation by the </w:t>
      </w:r>
      <w:r w:rsidR="007A2E62" w:rsidRPr="00ED3523">
        <w:rPr>
          <w:rFonts w:eastAsia="Times New Roman"/>
          <w:bCs/>
          <w:color w:val="000000"/>
          <w:lang w:eastAsia="en-GB"/>
        </w:rPr>
        <w:t>First-Ranked Framework Member</w:t>
      </w:r>
      <w:r w:rsidR="007A2E62" w:rsidRPr="00ED3523">
        <w:rPr>
          <w:rFonts w:eastAsia="Times New Roman"/>
        </w:rPr>
        <w:t xml:space="preserve"> of its acceptance of the Call-Off</w:t>
      </w:r>
      <w:r w:rsidR="007A2E62" w:rsidRPr="00ED3523" w:rsidDel="00F500F8">
        <w:rPr>
          <w:rFonts w:eastAsia="Times New Roman"/>
        </w:rPr>
        <w:t xml:space="preserve"> </w:t>
      </w:r>
      <w:r w:rsidR="007A2E62" w:rsidRPr="00ED3523">
        <w:rPr>
          <w:rFonts w:eastAsia="Times New Roman"/>
        </w:rPr>
        <w:t>Request.</w:t>
      </w:r>
      <w:bookmarkEnd w:id="41"/>
      <w:bookmarkEnd w:id="42"/>
      <w:bookmarkEnd w:id="43"/>
    </w:p>
    <w:p w14:paraId="621996E1" w14:textId="69003283" w:rsidR="007A2E62" w:rsidRPr="00ED3523" w:rsidRDefault="002B2DA6" w:rsidP="002B2DA6">
      <w:pPr>
        <w:ind w:left="1440" w:hanging="720"/>
        <w:rPr>
          <w:rFonts w:eastAsia="Times New Roman"/>
        </w:rPr>
      </w:pPr>
      <w:bookmarkStart w:id="44" w:name="_Toc373491596"/>
      <w:bookmarkStart w:id="45" w:name="_Toc373491890"/>
      <w:bookmarkStart w:id="46" w:name="_Toc373763067"/>
      <w:bookmarkStart w:id="47" w:name="_Toc376870124"/>
      <w:bookmarkStart w:id="48" w:name="_Toc376956169"/>
      <w:bookmarkStart w:id="49" w:name="_Toc377372324"/>
      <w:r>
        <w:rPr>
          <w:rFonts w:eastAsia="Times New Roman"/>
        </w:rPr>
        <w:t>5.5.5</w:t>
      </w:r>
      <w:r>
        <w:rPr>
          <w:rFonts w:eastAsia="Times New Roman"/>
        </w:rPr>
        <w:tab/>
      </w:r>
      <w:r w:rsidR="007A2E62" w:rsidRPr="00ED3523">
        <w:rPr>
          <w:rFonts w:eastAsia="Times New Roman"/>
        </w:rPr>
        <w:t xml:space="preserve">The </w:t>
      </w:r>
      <w:r w:rsidR="007A2E62" w:rsidRPr="00ED3523">
        <w:rPr>
          <w:rFonts w:eastAsia="Times New Roman"/>
          <w:bCs/>
          <w:color w:val="000000"/>
          <w:lang w:eastAsia="en-GB"/>
        </w:rPr>
        <w:t>First-Ranked Framework Member</w:t>
      </w:r>
      <w:r w:rsidR="007A2E62" w:rsidRPr="00ED3523">
        <w:rPr>
          <w:rFonts w:eastAsia="Times New Roman"/>
        </w:rPr>
        <w:t xml:space="preserve"> shall inform the Client by email within the stipulated deadline whether it accepts the Call-Off</w:t>
      </w:r>
      <w:r w:rsidR="007A2E62" w:rsidRPr="00ED3523" w:rsidDel="00F500F8">
        <w:rPr>
          <w:rFonts w:eastAsia="Times New Roman"/>
        </w:rPr>
        <w:t xml:space="preserve"> </w:t>
      </w:r>
      <w:r w:rsidR="007A2E62" w:rsidRPr="00ED3523">
        <w:rPr>
          <w:rFonts w:eastAsia="Times New Roman"/>
        </w:rPr>
        <w:t>Request. Upon receipt of this acceptance, the Client will enter into the Call-Off Contract with the First-Ranked Framework Member.</w:t>
      </w:r>
      <w:bookmarkEnd w:id="44"/>
      <w:bookmarkEnd w:id="45"/>
      <w:bookmarkEnd w:id="46"/>
      <w:bookmarkEnd w:id="47"/>
      <w:bookmarkEnd w:id="48"/>
      <w:bookmarkEnd w:id="49"/>
    </w:p>
    <w:p w14:paraId="39C722A9" w14:textId="6684FF68" w:rsidR="007A2E62" w:rsidRPr="00ED3523" w:rsidRDefault="00C41A2F" w:rsidP="00C41A2F">
      <w:pPr>
        <w:ind w:left="1440" w:hanging="720"/>
        <w:rPr>
          <w:rFonts w:eastAsia="Times New Roman"/>
        </w:rPr>
      </w:pPr>
      <w:bookmarkStart w:id="50" w:name="_Toc376870125"/>
      <w:bookmarkStart w:id="51" w:name="_Toc376956170"/>
      <w:bookmarkStart w:id="52" w:name="_Toc377372325"/>
      <w:r>
        <w:rPr>
          <w:rFonts w:eastAsia="Times New Roman"/>
          <w:bCs/>
          <w:color w:val="000000"/>
          <w:lang w:eastAsia="en-GB"/>
        </w:rPr>
        <w:t>5.5.6</w:t>
      </w:r>
      <w:r>
        <w:rPr>
          <w:rFonts w:eastAsia="Times New Roman"/>
          <w:bCs/>
          <w:color w:val="000000"/>
          <w:lang w:eastAsia="en-GB"/>
        </w:rPr>
        <w:tab/>
      </w:r>
      <w:r w:rsidR="007A2E62" w:rsidRPr="00ED3523">
        <w:rPr>
          <w:rFonts w:eastAsia="Times New Roman"/>
          <w:bCs/>
          <w:color w:val="000000"/>
          <w:lang w:eastAsia="en-GB"/>
        </w:rPr>
        <w:t xml:space="preserve">In the event that the First-Ranked Framework Member does not accept the Call-Off Request, the Client will </w:t>
      </w:r>
      <w:r w:rsidR="007A2E62" w:rsidRPr="00ED3523">
        <w:rPr>
          <w:rFonts w:eastAsia="Times New Roman"/>
        </w:rPr>
        <w:t>issue that Call-Off</w:t>
      </w:r>
      <w:r w:rsidR="007A2E62" w:rsidRPr="00ED3523" w:rsidDel="00F500F8">
        <w:rPr>
          <w:rFonts w:eastAsia="Times New Roman"/>
        </w:rPr>
        <w:t xml:space="preserve"> </w:t>
      </w:r>
      <w:r w:rsidR="007A2E62" w:rsidRPr="00ED3523">
        <w:rPr>
          <w:rFonts w:eastAsia="Times New Roman"/>
        </w:rPr>
        <w:t xml:space="preserve">Request by email to the next ranked </w:t>
      </w:r>
      <w:r w:rsidR="007A2E62" w:rsidRPr="00ED3523">
        <w:rPr>
          <w:rFonts w:eastAsia="Times New Roman"/>
          <w:bCs/>
          <w:color w:val="000000"/>
          <w:lang w:eastAsia="en-GB"/>
        </w:rPr>
        <w:t xml:space="preserve">Framework Member seeking their acceptance. </w:t>
      </w:r>
      <w:r w:rsidR="007A2E62" w:rsidRPr="00ED3523">
        <w:rPr>
          <w:rFonts w:eastAsia="Times New Roman"/>
        </w:rPr>
        <w:t xml:space="preserve">This process will </w:t>
      </w:r>
      <w:r w:rsidR="007A2E62" w:rsidRPr="00ED3523">
        <w:rPr>
          <w:rFonts w:eastAsia="Times New Roman"/>
        </w:rPr>
        <w:lastRenderedPageBreak/>
        <w:t>be repeated until a Framework Member has accepted the Call-Off Request or the Client terminates</w:t>
      </w:r>
      <w:r w:rsidR="007A2E62" w:rsidRPr="00ED3523">
        <w:rPr>
          <w:rFonts w:eastAsia="Times New Roman"/>
          <w:bCs/>
          <w:color w:val="000000"/>
          <w:lang w:eastAsia="en-GB"/>
        </w:rPr>
        <w:t xml:space="preserve"> the award procedure.</w:t>
      </w:r>
      <w:bookmarkEnd w:id="50"/>
      <w:bookmarkEnd w:id="51"/>
      <w:bookmarkEnd w:id="52"/>
    </w:p>
    <w:p w14:paraId="25CE892B" w14:textId="4844E557" w:rsidR="007A2E62" w:rsidRPr="00ED3523" w:rsidRDefault="00C41A2F" w:rsidP="002132FC">
      <w:pPr>
        <w:ind w:left="1440" w:hanging="720"/>
        <w:rPr>
          <w:rFonts w:eastAsia="Times New Roman"/>
          <w:bCs/>
          <w:color w:val="000000"/>
          <w:lang w:eastAsia="en-GB"/>
        </w:rPr>
      </w:pPr>
      <w:bookmarkStart w:id="53" w:name="_Toc376870127"/>
      <w:bookmarkStart w:id="54" w:name="_Toc376956172"/>
      <w:bookmarkStart w:id="55" w:name="_Toc377372326"/>
      <w:r>
        <w:rPr>
          <w:rFonts w:eastAsia="Times New Roman"/>
        </w:rPr>
        <w:t>5.5.7</w:t>
      </w:r>
      <w:r>
        <w:rPr>
          <w:rFonts w:eastAsia="Times New Roman"/>
        </w:rPr>
        <w:tab/>
      </w:r>
      <w:bookmarkEnd w:id="53"/>
      <w:bookmarkEnd w:id="54"/>
      <w:bookmarkEnd w:id="55"/>
      <w:r w:rsidR="002132FC" w:rsidRPr="002132FC">
        <w:rPr>
          <w:rFonts w:eastAsia="Times New Roman"/>
          <w:i/>
          <w:iCs/>
          <w:color w:val="FF0000"/>
        </w:rPr>
        <w:t>Not used</w:t>
      </w:r>
    </w:p>
    <w:p w14:paraId="7F70F3D5" w14:textId="65C960D8" w:rsidR="007A2E62" w:rsidRPr="00ED3523" w:rsidRDefault="007A2E62" w:rsidP="00C41A2F">
      <w:pPr>
        <w:ind w:left="1440" w:hanging="720"/>
        <w:rPr>
          <w:rFonts w:eastAsia="Times New Roman"/>
        </w:rPr>
      </w:pPr>
      <w:bookmarkStart w:id="56" w:name="_Toc376870129"/>
      <w:bookmarkStart w:id="57" w:name="_Toc376956174"/>
      <w:bookmarkStart w:id="58" w:name="_Toc377372328"/>
      <w:r w:rsidRPr="00ED3523">
        <w:rPr>
          <w:rFonts w:eastAsia="Times New Roman"/>
        </w:rPr>
        <w:t>5.5.8</w:t>
      </w:r>
      <w:r w:rsidRPr="00ED3523">
        <w:rPr>
          <w:rFonts w:eastAsia="Times New Roman"/>
        </w:rPr>
        <w:tab/>
      </w:r>
      <w:bookmarkEnd w:id="56"/>
      <w:bookmarkEnd w:id="57"/>
      <w:bookmarkEnd w:id="58"/>
      <w:r w:rsidR="002132FC" w:rsidRPr="002132FC">
        <w:rPr>
          <w:rFonts w:eastAsia="Times New Roman"/>
          <w:i/>
          <w:iCs/>
          <w:color w:val="FF0000"/>
        </w:rPr>
        <w:t>Not used</w:t>
      </w:r>
      <w:r w:rsidRPr="002132FC">
        <w:rPr>
          <w:rFonts w:eastAsia="Times New Roman"/>
          <w:i/>
          <w:iCs/>
          <w:color w:val="FF0000"/>
        </w:rPr>
        <w:t xml:space="preserve"> </w:t>
      </w:r>
    </w:p>
    <w:p w14:paraId="67B99549" w14:textId="524CDF24" w:rsidR="007A2E62" w:rsidRPr="00ED3523" w:rsidRDefault="00C41A2F" w:rsidP="002B2DA6">
      <w:pPr>
        <w:rPr>
          <w:rFonts w:eastAsia="Times New Roman"/>
        </w:rPr>
      </w:pPr>
      <w:bookmarkStart w:id="59" w:name="_Toc373491600"/>
      <w:bookmarkStart w:id="60" w:name="_Toc373491892"/>
      <w:bookmarkStart w:id="61" w:name="_Toc373763069"/>
      <w:bookmarkStart w:id="62" w:name="_Toc376870131"/>
      <w:bookmarkStart w:id="63" w:name="_Toc376956176"/>
      <w:bookmarkStart w:id="64" w:name="_Toc377372330"/>
      <w:r w:rsidRPr="00C41A2F">
        <w:rPr>
          <w:rFonts w:eastAsia="Times New Roman"/>
          <w:b/>
          <w:bCs/>
        </w:rPr>
        <w:t>5.6</w:t>
      </w:r>
      <w:r>
        <w:rPr>
          <w:rFonts w:eastAsia="Times New Roman"/>
        </w:rPr>
        <w:tab/>
      </w:r>
      <w:r w:rsidR="007A2E62" w:rsidRPr="00ED3523">
        <w:rPr>
          <w:rFonts w:eastAsia="Times New Roman"/>
        </w:rPr>
        <w:t>Procedure for the award of a Call-Off Contract based on a Mini-Tender</w:t>
      </w:r>
      <w:bookmarkEnd w:id="59"/>
      <w:bookmarkEnd w:id="60"/>
      <w:bookmarkEnd w:id="61"/>
      <w:bookmarkEnd w:id="62"/>
      <w:bookmarkEnd w:id="63"/>
      <w:bookmarkEnd w:id="64"/>
    </w:p>
    <w:p w14:paraId="55A11072" w14:textId="2CFD1AD2" w:rsidR="007A2E62" w:rsidRPr="00ED3523" w:rsidRDefault="00C41A2F" w:rsidP="00C41A2F">
      <w:pPr>
        <w:ind w:left="1440" w:hanging="720"/>
        <w:rPr>
          <w:rFonts w:eastAsia="Times New Roman"/>
        </w:rPr>
      </w:pPr>
      <w:bookmarkStart w:id="65" w:name="_Toc373491601"/>
      <w:bookmarkStart w:id="66" w:name="_Toc373491893"/>
      <w:bookmarkStart w:id="67" w:name="_Toc373763070"/>
      <w:bookmarkStart w:id="68" w:name="_Toc376870132"/>
      <w:bookmarkStart w:id="69" w:name="_Toc376956177"/>
      <w:bookmarkStart w:id="70" w:name="_Toc377372331"/>
      <w:r>
        <w:rPr>
          <w:rFonts w:eastAsia="Times New Roman"/>
        </w:rPr>
        <w:t>5.6.1</w:t>
      </w:r>
      <w:r>
        <w:rPr>
          <w:rFonts w:eastAsia="Times New Roman"/>
        </w:rPr>
        <w:tab/>
      </w:r>
      <w:r w:rsidR="007A2E62" w:rsidRPr="00ED3523">
        <w:rPr>
          <w:rFonts w:eastAsia="Times New Roman"/>
        </w:rPr>
        <w:t>The Client may issue a Request for Mini-Tender at any time during the Framework Period where</w:t>
      </w:r>
      <w:r>
        <w:rPr>
          <w:rFonts w:eastAsia="Times New Roman"/>
        </w:rPr>
        <w:t>:</w:t>
      </w:r>
    </w:p>
    <w:p w14:paraId="1F00DA14" w14:textId="77777777" w:rsidR="007A2E62" w:rsidRPr="00ED3523" w:rsidRDefault="007A2E62" w:rsidP="002B2DA6">
      <w:pPr>
        <w:rPr>
          <w:rFonts w:eastAsia="Times New Roman"/>
        </w:rPr>
      </w:pPr>
    </w:p>
    <w:p w14:paraId="7EBB03FC" w14:textId="0ACFB719" w:rsidR="007A2E62" w:rsidRPr="00ED3523" w:rsidRDefault="00C41A2F" w:rsidP="00C41A2F">
      <w:pPr>
        <w:ind w:left="2160" w:hanging="720"/>
        <w:rPr>
          <w:rFonts w:eastAsia="Times New Roman"/>
        </w:rPr>
      </w:pPr>
      <w:r>
        <w:rPr>
          <w:rFonts w:eastAsia="Times New Roman"/>
        </w:rPr>
        <w:t>5.6.1.1</w:t>
      </w:r>
      <w:r>
        <w:rPr>
          <w:rFonts w:eastAsia="Times New Roman"/>
        </w:rPr>
        <w:tab/>
      </w:r>
      <w:r w:rsidR="007A2E62" w:rsidRPr="00ED3523">
        <w:rPr>
          <w:rFonts w:eastAsia="Times New Roman"/>
        </w:rPr>
        <w:t>not all the terms necessary for the performance of a Call-Off Contract are included in this Framework Agreement; or</w:t>
      </w:r>
    </w:p>
    <w:p w14:paraId="6794C8C4" w14:textId="69BDEA41" w:rsidR="007A2E62" w:rsidRPr="00ED3523" w:rsidRDefault="00C41A2F" w:rsidP="00C41A2F">
      <w:pPr>
        <w:ind w:left="2160" w:hanging="720"/>
        <w:rPr>
          <w:rFonts w:eastAsia="Times New Roman"/>
        </w:rPr>
      </w:pPr>
      <w:r>
        <w:rPr>
          <w:rFonts w:eastAsia="Times New Roman"/>
        </w:rPr>
        <w:t>5.6.1.2</w:t>
      </w:r>
      <w:r>
        <w:rPr>
          <w:rFonts w:eastAsia="Times New Roman"/>
        </w:rPr>
        <w:tab/>
      </w:r>
      <w:r w:rsidR="007A2E62" w:rsidRPr="00ED3523">
        <w:rPr>
          <w:rFonts w:eastAsia="Times New Roman"/>
        </w:rPr>
        <w:t xml:space="preserve">all the terms necessary for the performance of a Call-Off Contract are included in this Framework Agreement but the Client deems that the Call-Off Contract warrants a re-opening of competition amongst the Framework Members due to the quantity, value or characteristics of the </w:t>
      </w:r>
      <w:r w:rsidR="007A2E62" w:rsidRPr="002132FC">
        <w:rPr>
          <w:rFonts w:eastAsia="Times New Roman"/>
          <w:color w:val="000000" w:themeColor="text1"/>
        </w:rPr>
        <w:t>Services</w:t>
      </w:r>
      <w:bookmarkEnd w:id="65"/>
      <w:bookmarkEnd w:id="66"/>
      <w:bookmarkEnd w:id="67"/>
      <w:bookmarkEnd w:id="68"/>
      <w:bookmarkEnd w:id="69"/>
      <w:bookmarkEnd w:id="70"/>
      <w:r w:rsidR="002132FC" w:rsidRPr="002132FC">
        <w:rPr>
          <w:rFonts w:eastAsia="Times New Roman"/>
          <w:color w:val="000000" w:themeColor="text1"/>
        </w:rPr>
        <w:t>.</w:t>
      </w:r>
    </w:p>
    <w:p w14:paraId="51E6E889" w14:textId="29919B99" w:rsidR="007A2E62" w:rsidRPr="00ED3523" w:rsidRDefault="00C41A2F" w:rsidP="00C41A2F">
      <w:pPr>
        <w:ind w:left="1440" w:hanging="720"/>
        <w:rPr>
          <w:rFonts w:eastAsia="Times New Roman"/>
        </w:rPr>
      </w:pPr>
      <w:bookmarkStart w:id="71" w:name="_Toc376870133"/>
      <w:bookmarkStart w:id="72" w:name="_Toc376956178"/>
      <w:bookmarkStart w:id="73" w:name="_Toc377372332"/>
      <w:bookmarkStart w:id="74" w:name="_Toc373491602"/>
      <w:bookmarkStart w:id="75" w:name="_Toc373491894"/>
      <w:bookmarkStart w:id="76" w:name="_Toc373763071"/>
      <w:r>
        <w:rPr>
          <w:rFonts w:eastAsia="Times New Roman"/>
        </w:rPr>
        <w:t>5.6.2</w:t>
      </w:r>
      <w:r>
        <w:rPr>
          <w:rFonts w:eastAsia="Times New Roman"/>
        </w:rPr>
        <w:tab/>
      </w:r>
      <w:r w:rsidR="007A2E62" w:rsidRPr="00ED3523">
        <w:rPr>
          <w:rFonts w:eastAsia="Times New Roman"/>
        </w:rPr>
        <w:t>The Client will issue a Request for Mini-Tender indicating the scope of the Call-Off Contract to be awarded, the award criteria (subject to the provisions of Sub-Clause 5.6.7 and such other terms and conditions as the Client may set out in its request for Mini-Tender.</w:t>
      </w:r>
      <w:bookmarkEnd w:id="71"/>
      <w:bookmarkEnd w:id="72"/>
      <w:bookmarkEnd w:id="73"/>
      <w:r w:rsidR="007A2E62" w:rsidRPr="00ED3523">
        <w:rPr>
          <w:rFonts w:eastAsia="Times New Roman"/>
          <w:shd w:val="clear" w:color="auto" w:fill="A6A6A6"/>
        </w:rPr>
        <w:t xml:space="preserve"> </w:t>
      </w:r>
      <w:bookmarkEnd w:id="74"/>
      <w:bookmarkEnd w:id="75"/>
      <w:bookmarkEnd w:id="76"/>
    </w:p>
    <w:p w14:paraId="2273A7BD" w14:textId="5A6E64AF" w:rsidR="007A2E62" w:rsidRPr="00ED3523" w:rsidRDefault="00C41A2F" w:rsidP="00C41A2F">
      <w:pPr>
        <w:ind w:left="1440" w:hanging="720"/>
        <w:rPr>
          <w:rFonts w:eastAsia="Times New Roman"/>
        </w:rPr>
      </w:pPr>
      <w:bookmarkStart w:id="77" w:name="_Toc373491603"/>
      <w:bookmarkStart w:id="78" w:name="_Toc373491895"/>
      <w:bookmarkStart w:id="79" w:name="_Toc373763072"/>
      <w:bookmarkStart w:id="80" w:name="_Toc376870134"/>
      <w:bookmarkStart w:id="81" w:name="_Toc376956179"/>
      <w:bookmarkStart w:id="82" w:name="_Toc377372333"/>
      <w:r>
        <w:rPr>
          <w:rFonts w:eastAsia="Times New Roman"/>
        </w:rPr>
        <w:t>5.6.3</w:t>
      </w:r>
      <w:r>
        <w:rPr>
          <w:rFonts w:eastAsia="Times New Roman"/>
        </w:rPr>
        <w:tab/>
      </w:r>
      <w:r w:rsidR="007A2E62" w:rsidRPr="00ED3523">
        <w:rPr>
          <w:rFonts w:eastAsia="Times New Roman"/>
        </w:rPr>
        <w:t>The Client shall fix a deadline for the receipt of the Mini-Tender taking into account the complexity of the scope of requirements and the time needed to prepare an appropriate Mini-Tender.</w:t>
      </w:r>
      <w:bookmarkEnd w:id="77"/>
      <w:bookmarkEnd w:id="78"/>
      <w:bookmarkEnd w:id="79"/>
      <w:bookmarkEnd w:id="80"/>
      <w:bookmarkEnd w:id="81"/>
      <w:bookmarkEnd w:id="82"/>
    </w:p>
    <w:p w14:paraId="49F6BA94" w14:textId="1949DF90" w:rsidR="007A2E62" w:rsidRPr="00ED3523" w:rsidRDefault="00C41A2F" w:rsidP="00C41A2F">
      <w:pPr>
        <w:ind w:left="1440" w:hanging="720"/>
        <w:rPr>
          <w:rFonts w:eastAsia="Times New Roman"/>
        </w:rPr>
      </w:pPr>
      <w:bookmarkStart w:id="83" w:name="_Toc373491604"/>
      <w:bookmarkStart w:id="84" w:name="_Toc373491896"/>
      <w:bookmarkStart w:id="85" w:name="_Toc373763073"/>
      <w:bookmarkStart w:id="86" w:name="_Toc376870135"/>
      <w:bookmarkStart w:id="87" w:name="_Toc376956180"/>
      <w:bookmarkStart w:id="88" w:name="_Toc377372334"/>
      <w:r>
        <w:rPr>
          <w:rFonts w:eastAsia="Times New Roman"/>
        </w:rPr>
        <w:t>5.6.4</w:t>
      </w:r>
      <w:r>
        <w:rPr>
          <w:rFonts w:eastAsia="Times New Roman"/>
        </w:rPr>
        <w:tab/>
      </w:r>
      <w:r w:rsidR="007A2E62" w:rsidRPr="00ED3523">
        <w:rPr>
          <w:rFonts w:eastAsia="Times New Roman"/>
        </w:rPr>
        <w:t xml:space="preserve">The Client will issue the Request for Mini-Tender by email to </w:t>
      </w:r>
      <w:r w:rsidR="007A2E62" w:rsidRPr="00ED3523">
        <w:rPr>
          <w:rFonts w:eastAsia="Times New Roman"/>
          <w:lang w:eastAsia="ar-SA"/>
        </w:rPr>
        <w:t>all Framework Members who are capable of performing the Call-Off Contract</w:t>
      </w:r>
      <w:r w:rsidR="007A2E62" w:rsidRPr="00ED3523">
        <w:rPr>
          <w:rFonts w:eastAsia="Times New Roman"/>
        </w:rPr>
        <w:t>.</w:t>
      </w:r>
      <w:bookmarkEnd w:id="83"/>
      <w:bookmarkEnd w:id="84"/>
      <w:bookmarkEnd w:id="85"/>
      <w:bookmarkEnd w:id="86"/>
      <w:bookmarkEnd w:id="87"/>
      <w:bookmarkEnd w:id="88"/>
      <w:r w:rsidR="007A2E62" w:rsidRPr="00ED3523">
        <w:rPr>
          <w:rFonts w:eastAsia="Times New Roman"/>
        </w:rPr>
        <w:t xml:space="preserve"> </w:t>
      </w:r>
    </w:p>
    <w:p w14:paraId="19608D18" w14:textId="3F74008C" w:rsidR="007A2E62" w:rsidRPr="00ED3523" w:rsidRDefault="00C41A2F" w:rsidP="00C41A2F">
      <w:pPr>
        <w:ind w:left="1440" w:hanging="720"/>
        <w:rPr>
          <w:rFonts w:eastAsia="Times New Roman"/>
        </w:rPr>
      </w:pPr>
      <w:bookmarkStart w:id="89" w:name="_Toc376870136"/>
      <w:bookmarkStart w:id="90" w:name="_Toc376956181"/>
      <w:bookmarkStart w:id="91" w:name="_Toc377372335"/>
      <w:r>
        <w:rPr>
          <w:rFonts w:eastAsia="Times New Roman"/>
        </w:rPr>
        <w:t>5.6.5</w:t>
      </w:r>
      <w:r>
        <w:rPr>
          <w:rFonts w:eastAsia="Times New Roman"/>
        </w:rPr>
        <w:tab/>
      </w:r>
      <w:r w:rsidR="007A2E62" w:rsidRPr="00ED3523">
        <w:rPr>
          <w:rFonts w:eastAsia="Times New Roman"/>
        </w:rPr>
        <w:t xml:space="preserve">Mini-Tenders shall be submitted in writing and their content shall remain confidential until at least the stipulated time limit for replies has expired. The Mini-Tender shall comply with the requirements of the Request for Mini-Tender and </w:t>
      </w:r>
      <w:bookmarkStart w:id="92" w:name="_Toc373491605"/>
      <w:bookmarkStart w:id="93" w:name="_Toc373491897"/>
      <w:bookmarkStart w:id="94" w:name="_Toc373763074"/>
      <w:r w:rsidR="007A2E62" w:rsidRPr="00ED3523">
        <w:rPr>
          <w:rFonts w:eastAsia="Times New Roman"/>
        </w:rPr>
        <w:t>the terms set out in Clause 7.</w:t>
      </w:r>
      <w:bookmarkEnd w:id="89"/>
      <w:bookmarkEnd w:id="90"/>
      <w:bookmarkEnd w:id="91"/>
      <w:bookmarkEnd w:id="92"/>
      <w:bookmarkEnd w:id="93"/>
      <w:bookmarkEnd w:id="94"/>
    </w:p>
    <w:p w14:paraId="28119694" w14:textId="02BF65F5" w:rsidR="007A2E62" w:rsidRPr="00ED3523" w:rsidRDefault="00C41A2F" w:rsidP="00C41A2F">
      <w:pPr>
        <w:ind w:left="1440" w:hanging="720"/>
        <w:rPr>
          <w:rFonts w:eastAsia="Times New Roman"/>
        </w:rPr>
      </w:pPr>
      <w:bookmarkStart w:id="95" w:name="_Toc376870137"/>
      <w:bookmarkStart w:id="96" w:name="_Toc376956182"/>
      <w:bookmarkStart w:id="97" w:name="_Toc377372336"/>
      <w:r>
        <w:rPr>
          <w:rFonts w:eastAsia="Times New Roman"/>
          <w:lang w:eastAsia="ar-SA"/>
        </w:rPr>
        <w:t>5.6.6</w:t>
      </w:r>
      <w:r>
        <w:rPr>
          <w:rFonts w:eastAsia="Times New Roman"/>
          <w:lang w:eastAsia="ar-SA"/>
        </w:rPr>
        <w:tab/>
      </w:r>
      <w:r w:rsidR="007A2E62" w:rsidRPr="00ED3523">
        <w:rPr>
          <w:rFonts w:eastAsia="Times New Roman"/>
          <w:lang w:eastAsia="ar-SA"/>
        </w:rPr>
        <w:t xml:space="preserve">Any clarifications requested by a </w:t>
      </w:r>
      <w:r w:rsidR="007A2E62" w:rsidRPr="00ED3523">
        <w:rPr>
          <w:rFonts w:eastAsia="Times New Roman"/>
          <w:bCs/>
          <w:color w:val="000000"/>
          <w:lang w:eastAsia="en-GB"/>
        </w:rPr>
        <w:t>Framework Member</w:t>
      </w:r>
      <w:r w:rsidR="007A2E62" w:rsidRPr="00ED3523">
        <w:rPr>
          <w:rFonts w:eastAsia="Times New Roman"/>
          <w:lang w:eastAsia="ar-SA"/>
        </w:rPr>
        <w:t xml:space="preserve"> in relation to a Request for Mini-Tender shall be submitted in writing by email and any responses containing further material information will be issued in writing to all other </w:t>
      </w:r>
      <w:r w:rsidR="007A2E62" w:rsidRPr="00ED3523">
        <w:rPr>
          <w:rFonts w:eastAsia="Times New Roman"/>
          <w:bCs/>
          <w:color w:val="000000"/>
          <w:lang w:eastAsia="en-GB"/>
        </w:rPr>
        <w:t>Framework Member</w:t>
      </w:r>
      <w:r w:rsidR="007A2E62" w:rsidRPr="00ED3523">
        <w:rPr>
          <w:rFonts w:eastAsia="Times New Roman"/>
          <w:lang w:eastAsia="ar-SA"/>
        </w:rPr>
        <w:t>s.</w:t>
      </w:r>
      <w:bookmarkEnd w:id="95"/>
      <w:bookmarkEnd w:id="96"/>
      <w:bookmarkEnd w:id="97"/>
    </w:p>
    <w:p w14:paraId="050A01C5" w14:textId="2F115CA2" w:rsidR="007A2E62" w:rsidRPr="00ED3523" w:rsidRDefault="00C41A2F" w:rsidP="00C41A2F">
      <w:pPr>
        <w:ind w:firstLine="720"/>
        <w:rPr>
          <w:rFonts w:eastAsia="Times New Roman"/>
        </w:rPr>
      </w:pPr>
      <w:bookmarkStart w:id="98" w:name="_Toc376870141"/>
      <w:bookmarkStart w:id="99" w:name="_Toc376956186"/>
      <w:bookmarkStart w:id="100" w:name="_Toc377372337"/>
      <w:r>
        <w:rPr>
          <w:rFonts w:eastAsia="Times New Roman"/>
        </w:rPr>
        <w:t>5.6.7</w:t>
      </w:r>
      <w:r>
        <w:rPr>
          <w:rFonts w:eastAsia="Times New Roman"/>
        </w:rPr>
        <w:tab/>
      </w:r>
      <w:r w:rsidR="007A2E62" w:rsidRPr="00ED3523">
        <w:rPr>
          <w:rFonts w:eastAsia="Times New Roman"/>
        </w:rPr>
        <w:t>Award Criteria</w:t>
      </w:r>
      <w:bookmarkEnd w:id="98"/>
      <w:bookmarkEnd w:id="99"/>
      <w:bookmarkEnd w:id="100"/>
    </w:p>
    <w:p w14:paraId="2A0D9EAA" w14:textId="46795CC6" w:rsidR="007A2E62" w:rsidRPr="002132FC" w:rsidRDefault="007A2E62" w:rsidP="002132FC">
      <w:pPr>
        <w:ind w:left="1440"/>
        <w:rPr>
          <w:rFonts w:eastAsia="Times New Roman"/>
          <w:color w:val="000000" w:themeColor="text1"/>
        </w:rPr>
      </w:pPr>
      <w:bookmarkStart w:id="101" w:name="_Toc376870142"/>
      <w:bookmarkStart w:id="102" w:name="_Toc376956187"/>
      <w:bookmarkStart w:id="103" w:name="_Toc377372338"/>
      <w:r w:rsidRPr="00ED3523">
        <w:rPr>
          <w:rFonts w:eastAsia="Times New Roman"/>
        </w:rPr>
        <w:t xml:space="preserve">The criterion for the award of a Call-Off Contract pursuant to this Sub-Clause 5.6 will be the most economically advantageous Mini-Tender in terms of one or more of the following award criteria </w:t>
      </w:r>
      <w:bookmarkEnd w:id="101"/>
      <w:bookmarkEnd w:id="102"/>
      <w:bookmarkEnd w:id="103"/>
      <w:r w:rsidR="002132FC" w:rsidRPr="002132FC">
        <w:rPr>
          <w:rFonts w:eastAsia="Times New Roman"/>
          <w:color w:val="000000" w:themeColor="text1"/>
        </w:rPr>
        <w:t>Ultimate Cost</w:t>
      </w:r>
    </w:p>
    <w:p w14:paraId="678CADD5" w14:textId="35ED8F67" w:rsidR="007A2E62" w:rsidRPr="002132FC" w:rsidRDefault="002132FC" w:rsidP="00C41A2F">
      <w:pPr>
        <w:pStyle w:val="ListParagraph"/>
        <w:numPr>
          <w:ilvl w:val="0"/>
          <w:numId w:val="22"/>
        </w:numPr>
        <w:spacing w:line="360" w:lineRule="auto"/>
        <w:rPr>
          <w:rFonts w:eastAsia="Times New Roman"/>
          <w:color w:val="000000" w:themeColor="text1"/>
        </w:rPr>
      </w:pPr>
      <w:r w:rsidRPr="002132FC">
        <w:rPr>
          <w:rFonts w:eastAsia="Times New Roman"/>
          <w:color w:val="000000" w:themeColor="text1"/>
        </w:rPr>
        <w:lastRenderedPageBreak/>
        <w:t>Equipment</w:t>
      </w:r>
    </w:p>
    <w:p w14:paraId="1AF5A890" w14:textId="35F3085F" w:rsidR="007A2E62" w:rsidRPr="002132FC" w:rsidRDefault="002132FC" w:rsidP="00C41A2F">
      <w:pPr>
        <w:pStyle w:val="ListParagraph"/>
        <w:numPr>
          <w:ilvl w:val="0"/>
          <w:numId w:val="22"/>
        </w:numPr>
        <w:spacing w:line="360" w:lineRule="auto"/>
        <w:rPr>
          <w:rFonts w:eastAsia="Times New Roman"/>
          <w:color w:val="000000" w:themeColor="text1"/>
        </w:rPr>
      </w:pPr>
      <w:r w:rsidRPr="002132FC">
        <w:rPr>
          <w:rFonts w:eastAsia="Times New Roman"/>
          <w:color w:val="000000" w:themeColor="text1"/>
        </w:rPr>
        <w:t>Service Delivery</w:t>
      </w:r>
    </w:p>
    <w:p w14:paraId="5D504A2B" w14:textId="611D787F" w:rsidR="007A2E62" w:rsidRPr="002132FC" w:rsidRDefault="002132FC" w:rsidP="00C41A2F">
      <w:pPr>
        <w:pStyle w:val="ListParagraph"/>
        <w:numPr>
          <w:ilvl w:val="0"/>
          <w:numId w:val="22"/>
        </w:numPr>
        <w:spacing w:line="360" w:lineRule="auto"/>
        <w:rPr>
          <w:rFonts w:eastAsia="Times New Roman"/>
          <w:color w:val="000000" w:themeColor="text1"/>
        </w:rPr>
      </w:pPr>
      <w:r w:rsidRPr="002132FC">
        <w:rPr>
          <w:rFonts w:eastAsia="Times New Roman"/>
          <w:color w:val="000000" w:themeColor="text1"/>
        </w:rPr>
        <w:t>Sustainability</w:t>
      </w:r>
    </w:p>
    <w:p w14:paraId="6C3A33C0" w14:textId="2540EAB8" w:rsidR="007A2E62" w:rsidRPr="002132FC" w:rsidRDefault="002132FC" w:rsidP="00C41A2F">
      <w:pPr>
        <w:pStyle w:val="ListParagraph"/>
        <w:numPr>
          <w:ilvl w:val="0"/>
          <w:numId w:val="22"/>
        </w:numPr>
        <w:spacing w:line="360" w:lineRule="auto"/>
        <w:rPr>
          <w:rFonts w:eastAsia="Times New Roman"/>
          <w:color w:val="000000" w:themeColor="text1"/>
        </w:rPr>
      </w:pPr>
      <w:r w:rsidRPr="002132FC">
        <w:rPr>
          <w:rFonts w:eastAsia="Times New Roman"/>
          <w:color w:val="000000" w:themeColor="text1"/>
        </w:rPr>
        <w:t>Contingency Plan</w:t>
      </w:r>
    </w:p>
    <w:p w14:paraId="0FE04EAE" w14:textId="77777777" w:rsidR="007A2E62" w:rsidRPr="00ED3523" w:rsidRDefault="007A2E62" w:rsidP="00C41A2F">
      <w:pPr>
        <w:ind w:left="1440"/>
        <w:rPr>
          <w:rFonts w:eastAsia="Times New Roman"/>
          <w:lang w:eastAsia="ar-SA"/>
        </w:rPr>
      </w:pPr>
      <w:bookmarkStart w:id="104" w:name="_Toc376870143"/>
      <w:bookmarkStart w:id="105" w:name="_Toc376956188"/>
      <w:bookmarkStart w:id="106" w:name="_Toc377372339"/>
      <w:r w:rsidRPr="00ED3523">
        <w:rPr>
          <w:rFonts w:eastAsia="Times New Roman"/>
          <w:lang w:eastAsia="ar-SA"/>
        </w:rPr>
        <w:t>In order to reflect the requirements of the particular Call-Off Contract to be awarded, each Request for Mini-Tender will set out the precise award criteria, scope and weightings applicable to the award of the Call-Off Contract in question</w:t>
      </w:r>
      <w:bookmarkEnd w:id="104"/>
      <w:bookmarkEnd w:id="105"/>
      <w:r w:rsidRPr="00ED3523">
        <w:rPr>
          <w:rFonts w:eastAsia="Times New Roman"/>
          <w:lang w:eastAsia="ar-SA"/>
        </w:rPr>
        <w:t xml:space="preserve">. </w:t>
      </w:r>
      <w:bookmarkEnd w:id="106"/>
    </w:p>
    <w:p w14:paraId="2B371B7D" w14:textId="12AE0AEE" w:rsidR="007A2E62" w:rsidRPr="00ED3523" w:rsidRDefault="00C41A2F" w:rsidP="00C41A2F">
      <w:pPr>
        <w:ind w:left="1440" w:hanging="720"/>
        <w:rPr>
          <w:rFonts w:eastAsia="Times New Roman"/>
          <w:lang w:eastAsia="ar-SA"/>
        </w:rPr>
      </w:pPr>
      <w:bookmarkStart w:id="107" w:name="_Toc377372340"/>
      <w:bookmarkStart w:id="108" w:name="_Toc376870138"/>
      <w:bookmarkStart w:id="109" w:name="_Toc376956183"/>
      <w:bookmarkStart w:id="110" w:name="_Toc373491606"/>
      <w:bookmarkStart w:id="111" w:name="_Toc373491898"/>
      <w:bookmarkStart w:id="112" w:name="_Toc373763075"/>
      <w:bookmarkStart w:id="113" w:name="_Toc373491608"/>
      <w:bookmarkStart w:id="114" w:name="_Toc373491900"/>
      <w:bookmarkStart w:id="115" w:name="_Toc373763077"/>
      <w:bookmarkStart w:id="116" w:name="_Toc376870140"/>
      <w:bookmarkStart w:id="117" w:name="_Toc376956185"/>
      <w:r>
        <w:rPr>
          <w:rFonts w:eastAsia="Times New Roman"/>
          <w:lang w:eastAsia="ar-SA"/>
        </w:rPr>
        <w:t>5.6.8</w:t>
      </w:r>
      <w:r>
        <w:rPr>
          <w:rFonts w:eastAsia="Times New Roman"/>
          <w:lang w:eastAsia="ar-SA"/>
        </w:rPr>
        <w:tab/>
      </w:r>
      <w:r w:rsidR="007A2E62" w:rsidRPr="00ED3523">
        <w:rPr>
          <w:rFonts w:eastAsia="Times New Roman"/>
          <w:lang w:eastAsia="ar-SA"/>
        </w:rPr>
        <w:t>Following evaluation of all valid Mini-Tenders received against the award criteria set out in the Request for Mini-Tender, if the Client is satisfied, and</w:t>
      </w:r>
      <w:r w:rsidR="007A2E62" w:rsidRPr="00ED3523">
        <w:rPr>
          <w:rFonts w:eastAsia="Times New Roman"/>
        </w:rPr>
        <w:t xml:space="preserve"> decides that it wishes to enter into a Call-Off Contract with the </w:t>
      </w:r>
      <w:r w:rsidR="007A2E62" w:rsidRPr="00ED3523">
        <w:rPr>
          <w:rFonts w:eastAsia="Times New Roman"/>
          <w:lang w:eastAsia="ar-SA"/>
        </w:rPr>
        <w:t>successful Framework Member, it will enter into the Call-Off Contract with the successful Framework Member.</w:t>
      </w:r>
      <w:bookmarkEnd w:id="107"/>
    </w:p>
    <w:p w14:paraId="7C265FAD" w14:textId="6B91E1F2" w:rsidR="007A2E62" w:rsidRPr="00ED3523" w:rsidRDefault="00C41A2F" w:rsidP="00C41A2F">
      <w:pPr>
        <w:ind w:left="1440" w:hanging="720"/>
        <w:rPr>
          <w:rFonts w:eastAsia="Times New Roman"/>
        </w:rPr>
      </w:pPr>
      <w:bookmarkStart w:id="118" w:name="_Toc377372341"/>
      <w:bookmarkEnd w:id="108"/>
      <w:bookmarkEnd w:id="109"/>
      <w:bookmarkEnd w:id="110"/>
      <w:bookmarkEnd w:id="111"/>
      <w:bookmarkEnd w:id="112"/>
      <w:r>
        <w:rPr>
          <w:rFonts w:eastAsia="Times New Roman"/>
        </w:rPr>
        <w:t>5.6.9</w:t>
      </w:r>
      <w:r>
        <w:rPr>
          <w:rFonts w:eastAsia="Times New Roman"/>
        </w:rPr>
        <w:tab/>
      </w:r>
      <w:r w:rsidR="007A2E62" w:rsidRPr="00ED3523">
        <w:rPr>
          <w:rFonts w:eastAsia="Times New Roman"/>
        </w:rPr>
        <w:t xml:space="preserve">The </w:t>
      </w:r>
      <w:r w:rsidR="007A2E62" w:rsidRPr="00ED3523">
        <w:rPr>
          <w:rFonts w:eastAsia="Times New Roman"/>
          <w:lang w:eastAsia="ar-SA"/>
        </w:rPr>
        <w:t>Client shall not be responsible</w:t>
      </w:r>
      <w:r w:rsidR="007A2E62" w:rsidRPr="00ED3523">
        <w:rPr>
          <w:rFonts w:eastAsia="Times New Roman"/>
        </w:rPr>
        <w:t xml:space="preserve"> for any costs incurred by the Framework Member in the preparation of a Mini-Tender or any related site visits.</w:t>
      </w:r>
      <w:bookmarkEnd w:id="113"/>
      <w:bookmarkEnd w:id="114"/>
      <w:bookmarkEnd w:id="115"/>
      <w:bookmarkEnd w:id="116"/>
      <w:bookmarkEnd w:id="117"/>
      <w:bookmarkEnd w:id="118"/>
      <w:r w:rsidR="007A2E62" w:rsidRPr="00ED3523">
        <w:rPr>
          <w:rFonts w:eastAsia="Times New Roman"/>
        </w:rPr>
        <w:t xml:space="preserve"> </w:t>
      </w:r>
    </w:p>
    <w:p w14:paraId="673164CF" w14:textId="77777777" w:rsidR="007A2E62" w:rsidRPr="00ED3523" w:rsidRDefault="007A2E62" w:rsidP="002B2DA6">
      <w:pPr>
        <w:rPr>
          <w:rFonts w:eastAsia="Times New Roman"/>
          <w:lang w:eastAsia="ar-SA"/>
        </w:rPr>
      </w:pPr>
    </w:p>
    <w:p w14:paraId="18D2F45B" w14:textId="28A33FFB" w:rsidR="007A2E62" w:rsidRPr="00ED3523" w:rsidRDefault="00C41A2F" w:rsidP="002B2DA6">
      <w:pPr>
        <w:rPr>
          <w:rFonts w:eastAsia="Times New Roman"/>
          <w:b/>
        </w:rPr>
      </w:pPr>
      <w:bookmarkStart w:id="119" w:name="_Toc377372346"/>
      <w:r>
        <w:rPr>
          <w:rFonts w:eastAsia="Times New Roman"/>
          <w:b/>
        </w:rPr>
        <w:t>6.</w:t>
      </w:r>
      <w:r>
        <w:rPr>
          <w:rFonts w:eastAsia="Times New Roman"/>
          <w:b/>
        </w:rPr>
        <w:tab/>
      </w:r>
      <w:r w:rsidR="007A2E62" w:rsidRPr="00ED3523">
        <w:rPr>
          <w:rFonts w:eastAsia="Times New Roman"/>
          <w:b/>
        </w:rPr>
        <w:t>Notification of the award of a Call-Off Contract</w:t>
      </w:r>
      <w:bookmarkEnd w:id="119"/>
      <w:r w:rsidR="007A2E62" w:rsidRPr="00ED3523">
        <w:rPr>
          <w:rFonts w:eastAsia="Times New Roman"/>
          <w:b/>
        </w:rPr>
        <w:t xml:space="preserve"> </w:t>
      </w:r>
    </w:p>
    <w:p w14:paraId="6FF4FF54" w14:textId="6BA5B5AF" w:rsidR="007A2E62" w:rsidRPr="00ED3523" w:rsidRDefault="00C41A2F" w:rsidP="00C41A2F">
      <w:pPr>
        <w:ind w:left="720" w:hanging="720"/>
        <w:rPr>
          <w:rFonts w:eastAsia="Times New Roman"/>
        </w:rPr>
      </w:pPr>
      <w:bookmarkStart w:id="120" w:name="_Toc376870149"/>
      <w:bookmarkStart w:id="121" w:name="_Toc376956195"/>
      <w:bookmarkStart w:id="122" w:name="_Toc377372348"/>
      <w:r w:rsidRPr="00C41A2F">
        <w:rPr>
          <w:rFonts w:eastAsia="Times New Roman"/>
          <w:b/>
          <w:bCs/>
        </w:rPr>
        <w:t>6.1</w:t>
      </w:r>
      <w:r>
        <w:rPr>
          <w:rFonts w:eastAsia="Times New Roman"/>
        </w:rPr>
        <w:tab/>
      </w:r>
      <w:r w:rsidR="007A2E62" w:rsidRPr="00ED3523">
        <w:rPr>
          <w:rFonts w:eastAsia="Times New Roman"/>
        </w:rPr>
        <w:t>When the Client has made an award decision pursuant to Sub-Clause 5.6.1 the Client will issue a notification by email to all Framework Members that have submitted a Mini-Tender. The notification will contain the following information:</w:t>
      </w:r>
      <w:bookmarkEnd w:id="120"/>
      <w:bookmarkEnd w:id="121"/>
      <w:bookmarkEnd w:id="122"/>
    </w:p>
    <w:p w14:paraId="24F4232B" w14:textId="64A01D82" w:rsidR="007A2E62" w:rsidRPr="00ED3523" w:rsidRDefault="00C41A2F" w:rsidP="00C41A2F">
      <w:pPr>
        <w:ind w:left="1440" w:hanging="720"/>
        <w:rPr>
          <w:rFonts w:eastAsia="Times New Roman"/>
        </w:rPr>
      </w:pPr>
      <w:bookmarkStart w:id="123" w:name="_Toc376870150"/>
      <w:bookmarkStart w:id="124" w:name="_Toc376956196"/>
      <w:bookmarkStart w:id="125" w:name="_Toc377372349"/>
      <w:r>
        <w:rPr>
          <w:rFonts w:eastAsia="Times New Roman"/>
        </w:rPr>
        <w:t>6.1.1</w:t>
      </w:r>
      <w:r>
        <w:rPr>
          <w:rFonts w:eastAsia="Times New Roman"/>
        </w:rPr>
        <w:tab/>
      </w:r>
      <w:r w:rsidR="007A2E62" w:rsidRPr="00ED3523">
        <w:rPr>
          <w:rFonts w:eastAsia="Times New Roman"/>
        </w:rPr>
        <w:t xml:space="preserve">in the case of the successful Framework Member, </w:t>
      </w:r>
      <w:r w:rsidR="007A2E62" w:rsidRPr="00ED3523">
        <w:rPr>
          <w:rFonts w:eastAsia="Times New Roman"/>
        </w:rPr>
        <w:tab/>
        <w:t>any decisions reached concerned the award of the Call-Off Contract; and</w:t>
      </w:r>
    </w:p>
    <w:p w14:paraId="44F5E098" w14:textId="2ACA9F6D" w:rsidR="007A2E62" w:rsidRPr="00ED3523" w:rsidRDefault="00C41A2F" w:rsidP="00C41A2F">
      <w:pPr>
        <w:ind w:firstLine="720"/>
        <w:rPr>
          <w:rFonts w:eastAsia="Times New Roman"/>
        </w:rPr>
      </w:pPr>
      <w:r>
        <w:rPr>
          <w:rFonts w:eastAsia="Times New Roman"/>
        </w:rPr>
        <w:t>6.1.2</w:t>
      </w:r>
      <w:r>
        <w:rPr>
          <w:rFonts w:eastAsia="Times New Roman"/>
        </w:rPr>
        <w:tab/>
      </w:r>
      <w:r w:rsidR="007A2E62" w:rsidRPr="00ED3523">
        <w:rPr>
          <w:rFonts w:eastAsia="Times New Roman"/>
        </w:rPr>
        <w:t>in the case of the unsuccessful Framework Members,</w:t>
      </w:r>
    </w:p>
    <w:p w14:paraId="27B5F4FF" w14:textId="288D08BE" w:rsidR="007A2E62" w:rsidRPr="00ED3523" w:rsidRDefault="00C41A2F" w:rsidP="00C41A2F">
      <w:pPr>
        <w:ind w:left="720" w:firstLine="720"/>
        <w:rPr>
          <w:rFonts w:eastAsia="Times New Roman"/>
        </w:rPr>
      </w:pPr>
      <w:r>
        <w:rPr>
          <w:rFonts w:eastAsia="Times New Roman"/>
        </w:rPr>
        <w:t>6.1.2.1</w:t>
      </w:r>
      <w:r>
        <w:rPr>
          <w:rFonts w:eastAsia="Times New Roman"/>
        </w:rPr>
        <w:tab/>
      </w:r>
      <w:r w:rsidR="007A2E62" w:rsidRPr="00ED3523">
        <w:rPr>
          <w:rFonts w:eastAsia="Times New Roman"/>
        </w:rPr>
        <w:t>any decisions reached concerned the award of the Call-Off Contract,</w:t>
      </w:r>
      <w:bookmarkEnd w:id="123"/>
      <w:bookmarkEnd w:id="124"/>
      <w:bookmarkEnd w:id="125"/>
    </w:p>
    <w:p w14:paraId="0A84A2F2" w14:textId="63D09AF0" w:rsidR="007A2E62" w:rsidRPr="00ED3523" w:rsidRDefault="00B41F07" w:rsidP="00C41A2F">
      <w:pPr>
        <w:ind w:left="720" w:firstLine="720"/>
        <w:rPr>
          <w:rFonts w:eastAsia="Times New Roman"/>
        </w:rPr>
      </w:pPr>
      <w:bookmarkStart w:id="126" w:name="_Toc376870151"/>
      <w:bookmarkStart w:id="127" w:name="_Toc376956197"/>
      <w:bookmarkStart w:id="128" w:name="_Toc377372350"/>
      <w:r>
        <w:rPr>
          <w:rFonts w:eastAsia="Times New Roman"/>
        </w:rPr>
        <w:t>6.1.2.2</w:t>
      </w:r>
      <w:r>
        <w:rPr>
          <w:rFonts w:eastAsia="Times New Roman"/>
        </w:rPr>
        <w:tab/>
      </w:r>
      <w:r w:rsidR="007A2E62" w:rsidRPr="00ED3523">
        <w:rPr>
          <w:rFonts w:eastAsia="Times New Roman"/>
        </w:rPr>
        <w:t xml:space="preserve">the reasons for the rejection of the Mini-Tender, </w:t>
      </w:r>
      <w:bookmarkEnd w:id="126"/>
      <w:bookmarkEnd w:id="127"/>
      <w:bookmarkEnd w:id="128"/>
    </w:p>
    <w:p w14:paraId="1D6BDC42" w14:textId="393477ED" w:rsidR="007A2E62" w:rsidRPr="00ED3523" w:rsidRDefault="00B41F07" w:rsidP="00B41F07">
      <w:pPr>
        <w:ind w:left="2160" w:hanging="720"/>
        <w:rPr>
          <w:rFonts w:eastAsia="Times New Roman"/>
        </w:rPr>
      </w:pPr>
      <w:bookmarkStart w:id="129" w:name="_Toc376870152"/>
      <w:bookmarkStart w:id="130" w:name="_Toc376956198"/>
      <w:bookmarkStart w:id="131" w:name="_Toc377372351"/>
      <w:r>
        <w:rPr>
          <w:rFonts w:eastAsia="Times New Roman"/>
        </w:rPr>
        <w:t>6.1.2.3</w:t>
      </w:r>
      <w:r>
        <w:rPr>
          <w:rFonts w:eastAsia="Times New Roman"/>
        </w:rPr>
        <w:tab/>
      </w:r>
      <w:r w:rsidR="007A2E62" w:rsidRPr="00ED3523">
        <w:rPr>
          <w:rFonts w:eastAsia="Times New Roman"/>
        </w:rPr>
        <w:t>the characteristics and relative advantages of the Mini-Tender selected, and</w:t>
      </w:r>
      <w:bookmarkEnd w:id="129"/>
      <w:bookmarkEnd w:id="130"/>
      <w:bookmarkEnd w:id="131"/>
    </w:p>
    <w:p w14:paraId="4DED883F" w14:textId="79F580F5" w:rsidR="007A2E62" w:rsidRPr="00ED3523" w:rsidRDefault="00B41F07" w:rsidP="00B41F07">
      <w:pPr>
        <w:ind w:left="720" w:firstLine="720"/>
        <w:rPr>
          <w:rFonts w:eastAsia="Times New Roman"/>
        </w:rPr>
      </w:pPr>
      <w:bookmarkStart w:id="132" w:name="_Toc376870153"/>
      <w:bookmarkStart w:id="133" w:name="_Toc376956199"/>
      <w:bookmarkStart w:id="134" w:name="_Toc377372352"/>
      <w:r>
        <w:rPr>
          <w:rFonts w:eastAsia="Times New Roman"/>
        </w:rPr>
        <w:t>6.1.2.4</w:t>
      </w:r>
      <w:r>
        <w:rPr>
          <w:rFonts w:eastAsia="Times New Roman"/>
        </w:rPr>
        <w:tab/>
      </w:r>
      <w:r w:rsidR="007A2E62" w:rsidRPr="00ED3523">
        <w:rPr>
          <w:rFonts w:eastAsia="Times New Roman"/>
        </w:rPr>
        <w:t>the name of the successful Framework Member.</w:t>
      </w:r>
      <w:bookmarkEnd w:id="132"/>
      <w:bookmarkEnd w:id="133"/>
      <w:bookmarkEnd w:id="134"/>
    </w:p>
    <w:p w14:paraId="2C90C28A" w14:textId="19507C38" w:rsidR="007A2E62" w:rsidRPr="00ED3523" w:rsidRDefault="00B41F07" w:rsidP="00B41F07">
      <w:pPr>
        <w:ind w:left="720" w:hanging="720"/>
        <w:rPr>
          <w:rFonts w:eastAsia="Times New Roman"/>
        </w:rPr>
      </w:pPr>
      <w:bookmarkStart w:id="135" w:name="_Toc376870154"/>
      <w:bookmarkStart w:id="136" w:name="_Toc376956200"/>
      <w:bookmarkStart w:id="137" w:name="_Toc377372353"/>
      <w:r w:rsidRPr="00B41F07">
        <w:rPr>
          <w:rFonts w:eastAsia="Times New Roman"/>
          <w:b/>
          <w:bCs/>
        </w:rPr>
        <w:t>6.2</w:t>
      </w:r>
      <w:r>
        <w:rPr>
          <w:rFonts w:eastAsia="Times New Roman"/>
        </w:rPr>
        <w:tab/>
      </w:r>
      <w:r w:rsidR="007A2E62" w:rsidRPr="00ED3523">
        <w:rPr>
          <w:rFonts w:eastAsia="Times New Roman"/>
        </w:rPr>
        <w:t xml:space="preserve">Where the Client estimates that the value of the Call-Off Contract awarded exceeds the EU Threshold, the notification in Sub-Clause 6(1) will state that the Client will not conclude the Call-Off Contract until a period of at least fourteen (14) days have elapsed from the day after the day on which Client issues the notification. </w:t>
      </w:r>
      <w:bookmarkEnd w:id="135"/>
      <w:bookmarkEnd w:id="136"/>
      <w:bookmarkEnd w:id="137"/>
      <w:r w:rsidR="007A2E62" w:rsidRPr="00ED3523">
        <w:rPr>
          <w:rFonts w:eastAsia="Times New Roman"/>
        </w:rPr>
        <w:t xml:space="preserve"> </w:t>
      </w:r>
    </w:p>
    <w:p w14:paraId="4883DFF4" w14:textId="0D5DFCEE" w:rsidR="007A2E62" w:rsidRDefault="00B41F07" w:rsidP="00B41F07">
      <w:pPr>
        <w:ind w:left="720" w:hanging="720"/>
        <w:rPr>
          <w:rFonts w:eastAsia="Times New Roman"/>
        </w:rPr>
      </w:pPr>
      <w:bookmarkStart w:id="138" w:name="_Toc376870155"/>
      <w:bookmarkStart w:id="139" w:name="_Toc376956201"/>
      <w:bookmarkStart w:id="140" w:name="_Toc377372354"/>
      <w:r w:rsidRPr="00B41F07">
        <w:rPr>
          <w:rFonts w:eastAsia="Times New Roman"/>
          <w:b/>
          <w:bCs/>
        </w:rPr>
        <w:t>6.3</w:t>
      </w:r>
      <w:r>
        <w:rPr>
          <w:rFonts w:eastAsia="Times New Roman"/>
        </w:rPr>
        <w:tab/>
      </w:r>
      <w:r w:rsidR="007A2E62" w:rsidRPr="00ED3523">
        <w:rPr>
          <w:rFonts w:eastAsia="Times New Roman"/>
        </w:rPr>
        <w:t>When the Client has decided to cancel a competitive procedure pursuant to Sub-Clause 5(6), the Client shall issue a notification by email to all Framework Members that have submitted a Mini-Tender informing them of the cancellation of the competition and the reasons for same.</w:t>
      </w:r>
      <w:bookmarkEnd w:id="138"/>
      <w:bookmarkEnd w:id="139"/>
      <w:bookmarkEnd w:id="140"/>
    </w:p>
    <w:p w14:paraId="508CD453" w14:textId="77777777" w:rsidR="00B41F07" w:rsidRPr="00ED3523" w:rsidRDefault="00B41F07" w:rsidP="00B41F07">
      <w:pPr>
        <w:ind w:left="720" w:hanging="720"/>
        <w:rPr>
          <w:rFonts w:eastAsia="Times New Roman"/>
        </w:rPr>
      </w:pPr>
    </w:p>
    <w:p w14:paraId="063379D9" w14:textId="77777777" w:rsidR="007A2E62" w:rsidRPr="00ED3523" w:rsidRDefault="007A2E62" w:rsidP="002B2DA6">
      <w:pPr>
        <w:rPr>
          <w:b/>
        </w:rPr>
      </w:pPr>
      <w:r w:rsidRPr="00ED3523">
        <w:rPr>
          <w:b/>
          <w:spacing w:val="-24"/>
        </w:rPr>
        <w:t xml:space="preserve"> </w:t>
      </w:r>
      <w:r w:rsidRPr="00ED3523">
        <w:rPr>
          <w:b/>
        </w:rPr>
        <w:t>7.</w:t>
      </w:r>
      <w:r w:rsidRPr="00ED3523">
        <w:rPr>
          <w:b/>
        </w:rPr>
        <w:tab/>
        <w:t>Fixed</w:t>
      </w:r>
      <w:r w:rsidRPr="00ED3523">
        <w:rPr>
          <w:b/>
          <w:spacing w:val="16"/>
        </w:rPr>
        <w:t xml:space="preserve"> </w:t>
      </w:r>
      <w:r w:rsidRPr="00ED3523">
        <w:rPr>
          <w:b/>
        </w:rPr>
        <w:t>Conditions</w:t>
      </w:r>
      <w:r w:rsidRPr="00ED3523">
        <w:rPr>
          <w:b/>
          <w:spacing w:val="9"/>
        </w:rPr>
        <w:t xml:space="preserve"> for</w:t>
      </w:r>
      <w:r w:rsidRPr="00ED3523">
        <w:rPr>
          <w:b/>
          <w:spacing w:val="16"/>
        </w:rPr>
        <w:t xml:space="preserve"> </w:t>
      </w:r>
      <w:r w:rsidRPr="00ED3523">
        <w:rPr>
          <w:b/>
        </w:rPr>
        <w:t>Contracts</w:t>
      </w:r>
    </w:p>
    <w:p w14:paraId="6706DD20" w14:textId="77777777" w:rsidR="00B41F07" w:rsidRDefault="007A2E62" w:rsidP="002B2DA6">
      <w:r w:rsidRPr="00ED3523">
        <w:rPr>
          <w:b/>
          <w:spacing w:val="-24"/>
        </w:rPr>
        <w:t xml:space="preserve"> </w:t>
      </w:r>
      <w:r w:rsidRPr="00ED3523">
        <w:rPr>
          <w:b/>
        </w:rPr>
        <w:t>7.1</w:t>
      </w:r>
      <w:r w:rsidRPr="00ED3523">
        <w:tab/>
      </w:r>
      <w:r w:rsidRPr="00ED3523">
        <w:rPr>
          <w:b/>
        </w:rPr>
        <w:t>Pricing</w:t>
      </w:r>
    </w:p>
    <w:p w14:paraId="4347289C" w14:textId="14BE63C9" w:rsidR="007A2E62" w:rsidRPr="00B41F07" w:rsidRDefault="00B41F07" w:rsidP="00B41F07">
      <w:pPr>
        <w:ind w:left="720"/>
      </w:pPr>
      <w:r>
        <w:t>Th</w:t>
      </w:r>
      <w:r w:rsidR="007A2E62" w:rsidRPr="00ED3523">
        <w:t xml:space="preserve">e maximum rates chargeable by the Framework Member are as set out in the </w:t>
      </w:r>
      <w:r w:rsidR="007A2E62" w:rsidRPr="002132FC">
        <w:rPr>
          <w:b/>
          <w:color w:val="000000" w:themeColor="text1"/>
        </w:rPr>
        <w:t xml:space="preserve">Form of Tender contained in Schedule 1]. </w:t>
      </w:r>
    </w:p>
    <w:p w14:paraId="1BEDBCBE" w14:textId="58D66BCD" w:rsidR="007A2E62" w:rsidRPr="00ED3523" w:rsidRDefault="007A2E62" w:rsidP="00B41F07">
      <w:pPr>
        <w:ind w:left="1440" w:hanging="720"/>
        <w:rPr>
          <w:rFonts w:eastAsia="Times New Roman"/>
        </w:rPr>
      </w:pPr>
      <w:bookmarkStart w:id="141" w:name="_Toc373491620"/>
      <w:bookmarkStart w:id="142" w:name="_Toc373491910"/>
      <w:bookmarkStart w:id="143" w:name="_Toc373763088"/>
      <w:r w:rsidRPr="00ED3523">
        <w:rPr>
          <w:rFonts w:eastAsia="Times New Roman"/>
        </w:rPr>
        <w:t>7.1.1</w:t>
      </w:r>
      <w:r w:rsidRPr="00ED3523">
        <w:rPr>
          <w:rFonts w:eastAsia="Times New Roman"/>
        </w:rPr>
        <w:tab/>
      </w:r>
      <w:bookmarkStart w:id="144" w:name="_Hlk479695935"/>
      <w:r w:rsidRPr="00ED3523">
        <w:rPr>
          <w:rFonts w:eastAsia="Times New Roman"/>
        </w:rPr>
        <w:t xml:space="preserve">The maximum rates described detailed in Schedule 1 will be fixed for the initial </w:t>
      </w:r>
      <w:r w:rsidR="002132FC" w:rsidRPr="002132FC">
        <w:rPr>
          <w:rFonts w:eastAsia="Times New Roman"/>
          <w:color w:val="000000" w:themeColor="text1"/>
        </w:rPr>
        <w:t>four years (4)</w:t>
      </w:r>
      <w:r w:rsidRPr="002132FC">
        <w:rPr>
          <w:rFonts w:eastAsia="Times New Roman"/>
          <w:color w:val="000000" w:themeColor="text1"/>
        </w:rPr>
        <w:t xml:space="preserve"> </w:t>
      </w:r>
      <w:r w:rsidRPr="00ED3523">
        <w:rPr>
          <w:rFonts w:eastAsia="Times New Roman"/>
        </w:rPr>
        <w:t xml:space="preserve">years of the Framework Period </w:t>
      </w:r>
      <w:r w:rsidRPr="002132FC">
        <w:rPr>
          <w:rFonts w:eastAsia="Times New Roman"/>
          <w:color w:val="000000" w:themeColor="text1"/>
        </w:rPr>
        <w:t>and subject to satisfactory performance will be adjusted for inflation thereafter on each annual anniversary of the Commencement Date in accordance with the CPI Inde</w:t>
      </w:r>
      <w:bookmarkEnd w:id="141"/>
      <w:bookmarkEnd w:id="142"/>
      <w:bookmarkEnd w:id="143"/>
      <w:r w:rsidRPr="002132FC">
        <w:rPr>
          <w:rFonts w:eastAsia="Times New Roman"/>
          <w:color w:val="000000" w:themeColor="text1"/>
        </w:rPr>
        <w:t xml:space="preserve">x.  </w:t>
      </w:r>
      <w:bookmarkEnd w:id="144"/>
    </w:p>
    <w:p w14:paraId="4FAC2326" w14:textId="77777777" w:rsidR="007A2E62" w:rsidRPr="00ED3523" w:rsidRDefault="007A2E62" w:rsidP="00B41F07">
      <w:pPr>
        <w:ind w:left="1440" w:hanging="720"/>
        <w:rPr>
          <w:rFonts w:eastAsia="Times New Roman"/>
        </w:rPr>
      </w:pPr>
      <w:bookmarkStart w:id="145" w:name="_Toc373491621"/>
      <w:bookmarkStart w:id="146" w:name="_Toc373491911"/>
      <w:bookmarkStart w:id="147" w:name="_Toc373763089"/>
      <w:r w:rsidRPr="00ED3523">
        <w:rPr>
          <w:rFonts w:eastAsia="Times New Roman"/>
        </w:rPr>
        <w:t>7.1.2</w:t>
      </w:r>
      <w:r w:rsidRPr="00ED3523">
        <w:rPr>
          <w:rFonts w:eastAsia="Times New Roman"/>
        </w:rPr>
        <w:tab/>
        <w:t>Notwithstanding the Client may elect to enter into consultations with the Operator to adjust the maximum rates as a result of increases or decreases that occur in relevant salaries or expenses, or material prices invoiced as part of a Call-Off Contract, or are made by Law.</w:t>
      </w:r>
      <w:bookmarkEnd w:id="145"/>
      <w:bookmarkEnd w:id="146"/>
      <w:bookmarkEnd w:id="147"/>
      <w:r w:rsidRPr="00ED3523">
        <w:rPr>
          <w:rFonts w:eastAsia="Times New Roman"/>
        </w:rPr>
        <w:t xml:space="preserve"> </w:t>
      </w:r>
    </w:p>
    <w:p w14:paraId="7232093B" w14:textId="24187B93" w:rsidR="007A2E62" w:rsidRPr="00ED3523" w:rsidRDefault="007A2E62" w:rsidP="00B41F07">
      <w:pPr>
        <w:ind w:left="1440" w:hanging="720"/>
        <w:rPr>
          <w:rFonts w:eastAsia="Times New Roman"/>
        </w:rPr>
      </w:pPr>
      <w:bookmarkStart w:id="148" w:name="_Toc373763090"/>
      <w:bookmarkStart w:id="149" w:name="_Toc373491622"/>
      <w:bookmarkStart w:id="150" w:name="_Toc373491912"/>
      <w:r w:rsidRPr="00ED3523">
        <w:rPr>
          <w:rFonts w:eastAsia="Times New Roman"/>
        </w:rPr>
        <w:t>7.1.4</w:t>
      </w:r>
      <w:r w:rsidRPr="00ED3523">
        <w:rPr>
          <w:rFonts w:eastAsia="Times New Roman"/>
        </w:rPr>
        <w:tab/>
        <w:t xml:space="preserve">The Client may seek, or the Operator may offer, lower rates at any time during the Framework Period.  In particular, where the Operator is offering </w:t>
      </w:r>
      <w:r w:rsidRPr="002132FC">
        <w:rPr>
          <w:rFonts w:eastAsia="Times New Roman"/>
          <w:color w:val="000000" w:themeColor="text1"/>
        </w:rPr>
        <w:t xml:space="preserve">services, or both, </w:t>
      </w:r>
      <w:r w:rsidRPr="00ED3523">
        <w:rPr>
          <w:rFonts w:eastAsia="Times New Roman"/>
        </w:rPr>
        <w:t xml:space="preserve">which are the same as or similar to the </w:t>
      </w:r>
      <w:r w:rsidRPr="002132FC">
        <w:rPr>
          <w:rFonts w:eastAsia="Times New Roman"/>
          <w:color w:val="000000" w:themeColor="text1"/>
        </w:rPr>
        <w:t>Services</w:t>
      </w:r>
      <w:r w:rsidRPr="00ED3523">
        <w:rPr>
          <w:rFonts w:eastAsia="Times New Roman"/>
        </w:rPr>
        <w:t>, generally in the open market at a lower rate than the maximum rates, the Client may request adjustment of Schedule 1 to reflect this.</w:t>
      </w:r>
      <w:bookmarkEnd w:id="148"/>
      <w:bookmarkEnd w:id="149"/>
      <w:bookmarkEnd w:id="150"/>
    </w:p>
    <w:p w14:paraId="00E6AB39" w14:textId="77777777" w:rsidR="007A2E62" w:rsidRPr="00ED3523" w:rsidRDefault="007A2E62" w:rsidP="002B2DA6">
      <w:pPr>
        <w:rPr>
          <w:b/>
        </w:rPr>
      </w:pPr>
      <w:r w:rsidRPr="00ED3523">
        <w:rPr>
          <w:b/>
          <w:spacing w:val="-24"/>
        </w:rPr>
        <w:t xml:space="preserve"> </w:t>
      </w:r>
      <w:r w:rsidRPr="00ED3523">
        <w:rPr>
          <w:b/>
        </w:rPr>
        <w:t>7.2</w:t>
      </w:r>
      <w:r w:rsidRPr="00ED3523">
        <w:tab/>
      </w:r>
      <w:bookmarkStart w:id="151" w:name="_Hlk479696300"/>
      <w:r w:rsidRPr="00ED3523">
        <w:rPr>
          <w:b/>
        </w:rPr>
        <w:t>Contract Manager</w:t>
      </w:r>
    </w:p>
    <w:p w14:paraId="2C436BF2" w14:textId="36E328D5" w:rsidR="007A2E62" w:rsidRPr="00ED3523" w:rsidRDefault="007A2E62" w:rsidP="00B41F07">
      <w:pPr>
        <w:ind w:left="720"/>
      </w:pPr>
      <w:r w:rsidRPr="00ED3523">
        <w:t xml:space="preserve">The Framework Member must nominate a contract manager to liaise with the Client to ensure the successful operation of this Framework Agreement.   </w:t>
      </w:r>
    </w:p>
    <w:bookmarkEnd w:id="151"/>
    <w:p w14:paraId="1FC4F1BE" w14:textId="77777777" w:rsidR="007A2E62" w:rsidRPr="00ED3523" w:rsidRDefault="007A2E62" w:rsidP="002B2DA6">
      <w:r w:rsidRPr="00ED3523">
        <w:rPr>
          <w:b/>
        </w:rPr>
        <w:t>7.3</w:t>
      </w:r>
      <w:r w:rsidRPr="00ED3523">
        <w:rPr>
          <w:b/>
        </w:rPr>
        <w:tab/>
        <w:t>Personnel</w:t>
      </w:r>
    </w:p>
    <w:p w14:paraId="617AB99C" w14:textId="126BF3ED" w:rsidR="007A2E62" w:rsidRPr="00ED3523" w:rsidRDefault="007A2E62" w:rsidP="00B41F07">
      <w:pPr>
        <w:ind w:left="720"/>
        <w:rPr>
          <w:spacing w:val="30"/>
        </w:rPr>
      </w:pPr>
      <w:r w:rsidRPr="00ED3523">
        <w:t>The resources nominated by the Framework Member must be those used in the award of any contract under the framework.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ED3523">
        <w:rPr>
          <w:spacing w:val="9"/>
        </w:rPr>
        <w:t xml:space="preserve"> </w:t>
      </w:r>
    </w:p>
    <w:p w14:paraId="3C2F84FA" w14:textId="77777777" w:rsidR="007A2E62" w:rsidRPr="00ED3523" w:rsidRDefault="007A2E62" w:rsidP="002B2DA6"/>
    <w:p w14:paraId="060D512D" w14:textId="77777777" w:rsidR="007A2E62" w:rsidRPr="00ED3523" w:rsidRDefault="007A2E62" w:rsidP="002B2DA6">
      <w:pPr>
        <w:rPr>
          <w:b/>
        </w:rPr>
      </w:pPr>
      <w:r w:rsidRPr="00ED3523">
        <w:rPr>
          <w:b/>
          <w:spacing w:val="-31"/>
        </w:rPr>
        <w:t xml:space="preserve"> </w:t>
      </w:r>
      <w:r w:rsidRPr="00ED3523">
        <w:rPr>
          <w:b/>
        </w:rPr>
        <w:t>8.</w:t>
      </w:r>
      <w:r w:rsidRPr="00ED3523">
        <w:rPr>
          <w:b/>
        </w:rPr>
        <w:tab/>
        <w:t>Obligations</w:t>
      </w:r>
      <w:r w:rsidRPr="00ED3523">
        <w:rPr>
          <w:b/>
          <w:spacing w:val="16"/>
        </w:rPr>
        <w:t xml:space="preserve"> </w:t>
      </w:r>
      <w:r w:rsidRPr="00ED3523">
        <w:rPr>
          <w:b/>
        </w:rPr>
        <w:t>of</w:t>
      </w:r>
      <w:r w:rsidRPr="00ED3523">
        <w:rPr>
          <w:b/>
          <w:spacing w:val="9"/>
        </w:rPr>
        <w:t xml:space="preserve"> </w:t>
      </w:r>
      <w:r w:rsidRPr="00ED3523">
        <w:rPr>
          <w:b/>
        </w:rPr>
        <w:t>Framework</w:t>
      </w:r>
      <w:r w:rsidRPr="00ED3523">
        <w:rPr>
          <w:b/>
          <w:spacing w:val="16"/>
        </w:rPr>
        <w:t xml:space="preserve"> </w:t>
      </w:r>
      <w:r w:rsidRPr="00ED3523">
        <w:rPr>
          <w:b/>
        </w:rPr>
        <w:t>Member</w:t>
      </w:r>
    </w:p>
    <w:p w14:paraId="58F64E4E" w14:textId="77777777" w:rsidR="007A2E62" w:rsidRPr="00ED3523" w:rsidRDefault="007A2E62" w:rsidP="002B2DA6">
      <w:r w:rsidRPr="00ED3523">
        <w:rPr>
          <w:b/>
          <w:spacing w:val="-31"/>
        </w:rPr>
        <w:t xml:space="preserve"> </w:t>
      </w:r>
      <w:r w:rsidRPr="00ED3523">
        <w:rPr>
          <w:b/>
        </w:rPr>
        <w:t>8.1</w:t>
      </w:r>
      <w:r w:rsidRPr="00ED3523">
        <w:tab/>
      </w:r>
      <w:r w:rsidRPr="00ED3523">
        <w:rPr>
          <w:b/>
        </w:rPr>
        <w:t>Insurances</w:t>
      </w:r>
    </w:p>
    <w:p w14:paraId="7C26ECC2" w14:textId="77777777" w:rsidR="007A2E62" w:rsidRPr="00ED3523" w:rsidRDefault="007A2E62" w:rsidP="00B41F07">
      <w:pPr>
        <w:ind w:left="720"/>
        <w:rPr>
          <w:spacing w:val="30"/>
        </w:rPr>
      </w:pPr>
      <w:r w:rsidRPr="00ED3523">
        <w:t>Each</w:t>
      </w:r>
      <w:r w:rsidRPr="00ED3523">
        <w:rPr>
          <w:spacing w:val="30"/>
        </w:rPr>
        <w:t xml:space="preserve"> </w:t>
      </w:r>
      <w:r w:rsidRPr="00ED3523">
        <w:t>Framework</w:t>
      </w:r>
      <w:r w:rsidRPr="00ED3523">
        <w:rPr>
          <w:spacing w:val="16"/>
        </w:rPr>
        <w:t xml:space="preserve"> </w:t>
      </w:r>
      <w:r w:rsidRPr="00ED3523">
        <w:t>Member</w:t>
      </w:r>
      <w:r w:rsidRPr="00ED3523">
        <w:rPr>
          <w:spacing w:val="16"/>
        </w:rPr>
        <w:t xml:space="preserve"> </w:t>
      </w:r>
      <w:r w:rsidRPr="00ED3523">
        <w:t>is</w:t>
      </w:r>
      <w:r w:rsidRPr="00ED3523">
        <w:rPr>
          <w:spacing w:val="23"/>
        </w:rPr>
        <w:t xml:space="preserve"> </w:t>
      </w:r>
      <w:r w:rsidRPr="00ED3523">
        <w:t>required</w:t>
      </w:r>
      <w:r w:rsidRPr="00ED3523">
        <w:rPr>
          <w:spacing w:val="23"/>
        </w:rPr>
        <w:t xml:space="preserve"> </w:t>
      </w:r>
      <w:r w:rsidRPr="00ED3523">
        <w:t>to</w:t>
      </w:r>
      <w:r w:rsidRPr="00ED3523">
        <w:rPr>
          <w:spacing w:val="30"/>
        </w:rPr>
        <w:t xml:space="preserve"> </w:t>
      </w:r>
      <w:r w:rsidRPr="00ED3523">
        <w:t>maintain,</w:t>
      </w:r>
      <w:r w:rsidRPr="00ED3523">
        <w:rPr>
          <w:spacing w:val="30"/>
        </w:rPr>
        <w:t xml:space="preserve"> </w:t>
      </w:r>
      <w:r w:rsidRPr="00ED3523">
        <w:t>at</w:t>
      </w:r>
      <w:r w:rsidRPr="00ED3523">
        <w:rPr>
          <w:spacing w:val="16"/>
        </w:rPr>
        <w:t xml:space="preserve"> </w:t>
      </w:r>
      <w:r w:rsidRPr="00ED3523">
        <w:t>a</w:t>
      </w:r>
      <w:r w:rsidRPr="00ED3523">
        <w:rPr>
          <w:spacing w:val="30"/>
        </w:rPr>
        <w:t xml:space="preserve"> </w:t>
      </w:r>
      <w:r w:rsidRPr="00ED3523">
        <w:t>minimum, the levels and forms of</w:t>
      </w:r>
      <w:r w:rsidRPr="00ED3523">
        <w:rPr>
          <w:spacing w:val="16"/>
        </w:rPr>
        <w:t xml:space="preserve"> </w:t>
      </w:r>
      <w:r w:rsidRPr="00ED3523">
        <w:t>insurance</w:t>
      </w:r>
      <w:r w:rsidRPr="00ED3523">
        <w:rPr>
          <w:spacing w:val="23"/>
        </w:rPr>
        <w:t xml:space="preserve"> </w:t>
      </w:r>
      <w:r w:rsidRPr="00ED3523">
        <w:t>set out</w:t>
      </w:r>
      <w:r w:rsidRPr="00ED3523">
        <w:rPr>
          <w:spacing w:val="16"/>
        </w:rPr>
        <w:t xml:space="preserve"> </w:t>
      </w:r>
      <w:r w:rsidRPr="00ED3523">
        <w:t>in</w:t>
      </w:r>
      <w:r w:rsidRPr="00ED3523">
        <w:rPr>
          <w:spacing w:val="16"/>
        </w:rPr>
        <w:t xml:space="preserve"> </w:t>
      </w:r>
      <w:r w:rsidRPr="00ED3523">
        <w:t>the tender documents and as detailed in Schedule 3 of this Framework Agreement for the duration of the Framework Agreement.</w:t>
      </w:r>
    </w:p>
    <w:p w14:paraId="04A446FE" w14:textId="77777777" w:rsidR="007A2E62" w:rsidRPr="00ED3523" w:rsidRDefault="007A2E62" w:rsidP="002B2DA6">
      <w:r w:rsidRPr="00ED3523">
        <w:rPr>
          <w:b/>
        </w:rPr>
        <w:t>8.2</w:t>
      </w:r>
      <w:r w:rsidRPr="00ED3523">
        <w:tab/>
      </w:r>
      <w:r w:rsidRPr="00ED3523">
        <w:rPr>
          <w:b/>
        </w:rPr>
        <w:t>Tax</w:t>
      </w:r>
      <w:r w:rsidRPr="00ED3523">
        <w:rPr>
          <w:b/>
          <w:spacing w:val="16"/>
        </w:rPr>
        <w:t xml:space="preserve"> </w:t>
      </w:r>
      <w:r w:rsidRPr="00ED3523">
        <w:rPr>
          <w:b/>
        </w:rPr>
        <w:t>Clearance</w:t>
      </w:r>
      <w:r w:rsidRPr="00ED3523">
        <w:rPr>
          <w:b/>
          <w:spacing w:val="16"/>
        </w:rPr>
        <w:t xml:space="preserve"> </w:t>
      </w:r>
      <w:r w:rsidRPr="00ED3523">
        <w:rPr>
          <w:b/>
        </w:rPr>
        <w:t>Status</w:t>
      </w:r>
    </w:p>
    <w:p w14:paraId="2D44265D" w14:textId="46CF2EC1" w:rsidR="007A2E62" w:rsidRDefault="007A2E62" w:rsidP="00B41F07">
      <w:pPr>
        <w:ind w:left="720"/>
      </w:pPr>
      <w:r w:rsidRPr="00ED3523">
        <w:lastRenderedPageBreak/>
        <w:t>The Framework Member shall maintain a tax clearance status as declared by the Irish Revenue Commissioners throughout the Framework Period and the period of any Contract under the Contract Terms and Conditions (whichever is longer).</w:t>
      </w:r>
    </w:p>
    <w:p w14:paraId="15417523" w14:textId="0B377D16" w:rsidR="00304B11" w:rsidRDefault="00304B11" w:rsidP="00B41F07">
      <w:pPr>
        <w:ind w:left="720"/>
      </w:pPr>
    </w:p>
    <w:p w14:paraId="6AC65F66" w14:textId="77777777" w:rsidR="00304B11" w:rsidRPr="00ED3523" w:rsidRDefault="00304B11" w:rsidP="00B41F07">
      <w:pPr>
        <w:ind w:left="720"/>
      </w:pPr>
    </w:p>
    <w:p w14:paraId="1D8B7D3F" w14:textId="77777777" w:rsidR="007A2E62" w:rsidRPr="00ED3523" w:rsidRDefault="007A2E62" w:rsidP="002B2DA6">
      <w:r w:rsidRPr="00ED3523">
        <w:rPr>
          <w:b/>
        </w:rPr>
        <w:t>8.3</w:t>
      </w:r>
      <w:r w:rsidRPr="00ED3523">
        <w:tab/>
      </w:r>
      <w:r w:rsidRPr="00ED3523">
        <w:rPr>
          <w:b/>
        </w:rPr>
        <w:t>Changes to Declarations</w:t>
      </w:r>
    </w:p>
    <w:p w14:paraId="0B509588" w14:textId="77777777" w:rsidR="007A2E62" w:rsidRPr="00ED3523" w:rsidRDefault="007A2E62" w:rsidP="00B41F07">
      <w:pPr>
        <w:ind w:left="720"/>
      </w:pPr>
      <w:r w:rsidRPr="00ED3523">
        <w:t>If at any point during the Framework Period or during the lifetime of a Contract the Framework Member becomes aware of circumstances that might affect the validity of any of the statements in the pre-signed Declarations (i.e. Declaration as to Personal Circumstances of Tenderer, Confidentiality, Statutory Compliance, Tenderers Statement, etc.), it shall notify the Client in writing of such circumstances at the earliest possible opportunity.  Failure to notify the Client of any such changes may result in exclusion from any future consideration for contract award and/or framework membership.</w:t>
      </w:r>
    </w:p>
    <w:p w14:paraId="6DCF49F9" w14:textId="77777777" w:rsidR="007A2E62" w:rsidRPr="00ED3523" w:rsidRDefault="007A2E62" w:rsidP="002B2DA6">
      <w:r w:rsidRPr="00ED3523">
        <w:rPr>
          <w:b/>
          <w:spacing w:val="24"/>
        </w:rPr>
        <w:t xml:space="preserve"> </w:t>
      </w:r>
      <w:r w:rsidRPr="00ED3523">
        <w:rPr>
          <w:b/>
        </w:rPr>
        <w:t>8.4</w:t>
      </w:r>
      <w:r w:rsidRPr="00ED3523">
        <w:tab/>
      </w:r>
      <w:r w:rsidRPr="00ED3523">
        <w:rPr>
          <w:b/>
        </w:rPr>
        <w:t>Corrupt</w:t>
      </w:r>
      <w:r w:rsidRPr="00ED3523">
        <w:rPr>
          <w:b/>
          <w:spacing w:val="16"/>
        </w:rPr>
        <w:t xml:space="preserve"> </w:t>
      </w:r>
      <w:r w:rsidRPr="00ED3523">
        <w:rPr>
          <w:b/>
        </w:rPr>
        <w:t>Gifts</w:t>
      </w:r>
      <w:r w:rsidRPr="00ED3523">
        <w:rPr>
          <w:b/>
          <w:spacing w:val="16"/>
        </w:rPr>
        <w:t xml:space="preserve"> </w:t>
      </w:r>
      <w:r w:rsidRPr="00ED3523">
        <w:rPr>
          <w:b/>
        </w:rPr>
        <w:t>and</w:t>
      </w:r>
      <w:r w:rsidRPr="00ED3523">
        <w:rPr>
          <w:b/>
          <w:spacing w:val="23"/>
        </w:rPr>
        <w:t xml:space="preserve"> </w:t>
      </w:r>
      <w:r w:rsidRPr="00ED3523">
        <w:rPr>
          <w:b/>
        </w:rPr>
        <w:t>Inducements</w:t>
      </w:r>
    </w:p>
    <w:p w14:paraId="2A93D5EC" w14:textId="77777777" w:rsidR="007A2E62" w:rsidRPr="00ED3523" w:rsidRDefault="007A2E62" w:rsidP="00B41F07">
      <w:pPr>
        <w:ind w:left="1440" w:hanging="720"/>
      </w:pPr>
      <w:r w:rsidRPr="00ED3523">
        <w:t>8.4.1</w:t>
      </w:r>
      <w:r w:rsidRPr="00ED3523">
        <w:rPr>
          <w:spacing w:val="2"/>
        </w:rPr>
        <w:t xml:space="preserve"> </w:t>
      </w:r>
      <w:r w:rsidRPr="00ED3523">
        <w:rPr>
          <w:spacing w:val="2"/>
        </w:rPr>
        <w:tab/>
      </w:r>
      <w:r w:rsidRPr="00ED3523">
        <w:t>The</w:t>
      </w:r>
      <w:r w:rsidRPr="00ED3523">
        <w:rPr>
          <w:spacing w:val="30"/>
        </w:rPr>
        <w:t xml:space="preserve"> </w:t>
      </w:r>
      <w:r w:rsidRPr="00ED3523">
        <w:t>Framework</w:t>
      </w:r>
      <w:r w:rsidRPr="00ED3523">
        <w:rPr>
          <w:spacing w:val="16"/>
        </w:rPr>
        <w:t xml:space="preserve"> </w:t>
      </w:r>
      <w:r w:rsidRPr="00ED3523">
        <w:t>Member</w:t>
      </w:r>
      <w:r w:rsidRPr="00ED3523">
        <w:rPr>
          <w:spacing w:val="16"/>
        </w:rPr>
        <w:t xml:space="preserve"> </w:t>
      </w:r>
      <w:r w:rsidRPr="00ED3523">
        <w:t>shall</w:t>
      </w:r>
      <w:r w:rsidRPr="00ED3523">
        <w:rPr>
          <w:spacing w:val="23"/>
        </w:rPr>
        <w:t xml:space="preserve"> </w:t>
      </w:r>
      <w:r w:rsidRPr="00ED3523">
        <w:t>not</w:t>
      </w:r>
      <w:r w:rsidRPr="00ED3523">
        <w:rPr>
          <w:spacing w:val="9"/>
        </w:rPr>
        <w:t xml:space="preserve"> </w:t>
      </w:r>
      <w:r w:rsidRPr="00ED3523">
        <w:t>give,</w:t>
      </w:r>
      <w:r w:rsidRPr="00ED3523">
        <w:rPr>
          <w:spacing w:val="23"/>
        </w:rPr>
        <w:t xml:space="preserve"> </w:t>
      </w:r>
      <w:r w:rsidRPr="00ED3523">
        <w:t>provide</w:t>
      </w:r>
      <w:r w:rsidRPr="00ED3523">
        <w:rPr>
          <w:spacing w:val="23"/>
        </w:rPr>
        <w:t xml:space="preserve"> </w:t>
      </w:r>
      <w:r w:rsidRPr="00ED3523">
        <w:t>or</w:t>
      </w:r>
      <w:r w:rsidRPr="00ED3523">
        <w:rPr>
          <w:spacing w:val="9"/>
        </w:rPr>
        <w:t xml:space="preserve"> </w:t>
      </w:r>
      <w:r w:rsidRPr="00ED3523">
        <w:t>offer</w:t>
      </w:r>
      <w:r w:rsidRPr="00ED3523">
        <w:rPr>
          <w:spacing w:val="9"/>
        </w:rPr>
        <w:t xml:space="preserve"> </w:t>
      </w:r>
      <w:r w:rsidRPr="00ED3523">
        <w:t>to</w:t>
      </w:r>
      <w:r w:rsidRPr="00ED3523">
        <w:rPr>
          <w:spacing w:val="23"/>
        </w:rPr>
        <w:t xml:space="preserve"> </w:t>
      </w:r>
      <w:r w:rsidRPr="00ED3523">
        <w:t>any</w:t>
      </w:r>
      <w:r w:rsidRPr="00ED3523">
        <w:rPr>
          <w:spacing w:val="16"/>
        </w:rPr>
        <w:t xml:space="preserve"> </w:t>
      </w:r>
      <w:r w:rsidRPr="00ED3523">
        <w:t>staff</w:t>
      </w:r>
      <w:r w:rsidRPr="00ED3523">
        <w:rPr>
          <w:spacing w:val="2"/>
        </w:rPr>
        <w:t xml:space="preserve"> </w:t>
      </w:r>
      <w:r w:rsidRPr="00ED3523">
        <w:t>or</w:t>
      </w:r>
      <w:r w:rsidRPr="00ED3523">
        <w:rPr>
          <w:spacing w:val="9"/>
        </w:rPr>
        <w:t xml:space="preserve"> </w:t>
      </w:r>
      <w:r w:rsidRPr="00ED3523">
        <w:t>agent</w:t>
      </w:r>
      <w:r w:rsidRPr="00ED3523">
        <w:rPr>
          <w:spacing w:val="16"/>
        </w:rPr>
        <w:t xml:space="preserve"> </w:t>
      </w:r>
      <w:r w:rsidRPr="00ED3523">
        <w:t>of</w:t>
      </w:r>
      <w:r w:rsidRPr="00ED3523">
        <w:rPr>
          <w:spacing w:val="2"/>
        </w:rPr>
        <w:t xml:space="preserve"> </w:t>
      </w:r>
      <w:r w:rsidRPr="00ED3523">
        <w:t>the</w:t>
      </w:r>
      <w:r w:rsidRPr="00ED3523">
        <w:rPr>
          <w:spacing w:val="23"/>
        </w:rPr>
        <w:t xml:space="preserve"> </w:t>
      </w:r>
      <w:r w:rsidRPr="00ED3523">
        <w:t>Client</w:t>
      </w:r>
      <w:r w:rsidRPr="00ED3523">
        <w:rPr>
          <w:spacing w:val="16"/>
        </w:rPr>
        <w:t xml:space="preserve"> </w:t>
      </w:r>
      <w:r w:rsidRPr="00ED3523">
        <w:t>a</w:t>
      </w:r>
      <w:r w:rsidRPr="00ED3523">
        <w:rPr>
          <w:spacing w:val="38"/>
        </w:rPr>
        <w:t xml:space="preserve"> </w:t>
      </w:r>
      <w:r w:rsidRPr="00ED3523">
        <w:t>loan, fee,</w:t>
      </w:r>
      <w:r w:rsidRPr="00ED3523">
        <w:rPr>
          <w:spacing w:val="30"/>
        </w:rPr>
        <w:t xml:space="preserve"> </w:t>
      </w:r>
      <w:r w:rsidRPr="00ED3523">
        <w:t>reward,</w:t>
      </w:r>
      <w:r w:rsidRPr="00ED3523">
        <w:rPr>
          <w:spacing w:val="16"/>
        </w:rPr>
        <w:t xml:space="preserve"> </w:t>
      </w:r>
      <w:r w:rsidRPr="00ED3523">
        <w:t>gift,</w:t>
      </w:r>
      <w:r w:rsidRPr="00ED3523">
        <w:rPr>
          <w:spacing w:val="16"/>
        </w:rPr>
        <w:t xml:space="preserve"> </w:t>
      </w:r>
      <w:r w:rsidRPr="00ED3523">
        <w:t>advantage,</w:t>
      </w:r>
      <w:r w:rsidRPr="00ED3523">
        <w:rPr>
          <w:spacing w:val="30"/>
        </w:rPr>
        <w:t xml:space="preserve"> </w:t>
      </w:r>
      <w:r w:rsidRPr="00ED3523">
        <w:t>benefit</w:t>
      </w:r>
      <w:r w:rsidRPr="00ED3523">
        <w:rPr>
          <w:spacing w:val="9"/>
        </w:rPr>
        <w:t xml:space="preserve"> </w:t>
      </w:r>
      <w:r w:rsidRPr="00ED3523">
        <w:t>or</w:t>
      </w:r>
      <w:r w:rsidRPr="00ED3523">
        <w:rPr>
          <w:spacing w:val="2"/>
        </w:rPr>
        <w:t xml:space="preserve"> </w:t>
      </w:r>
      <w:r w:rsidRPr="00ED3523">
        <w:t>other</w:t>
      </w:r>
      <w:r w:rsidRPr="00ED3523">
        <w:rPr>
          <w:spacing w:val="9"/>
        </w:rPr>
        <w:t xml:space="preserve"> </w:t>
      </w:r>
      <w:r w:rsidRPr="00ED3523">
        <w:t>payment</w:t>
      </w:r>
      <w:r w:rsidRPr="00ED3523">
        <w:rPr>
          <w:spacing w:val="9"/>
        </w:rPr>
        <w:t xml:space="preserve"> </w:t>
      </w:r>
      <w:r w:rsidRPr="00ED3523">
        <w:t>during</w:t>
      </w:r>
      <w:r w:rsidRPr="00ED3523">
        <w:rPr>
          <w:spacing w:val="9"/>
        </w:rPr>
        <w:t xml:space="preserve"> </w:t>
      </w:r>
      <w:r w:rsidRPr="00ED3523">
        <w:t>the</w:t>
      </w:r>
      <w:r w:rsidRPr="00ED3523">
        <w:rPr>
          <w:spacing w:val="30"/>
        </w:rPr>
        <w:t xml:space="preserve"> </w:t>
      </w:r>
      <w:r w:rsidRPr="00ED3523">
        <w:t>Framework</w:t>
      </w:r>
      <w:r w:rsidRPr="00ED3523">
        <w:rPr>
          <w:spacing w:val="16"/>
        </w:rPr>
        <w:t xml:space="preserve"> </w:t>
      </w:r>
      <w:r w:rsidRPr="00ED3523">
        <w:t>Period</w:t>
      </w:r>
      <w:r w:rsidRPr="00ED3523">
        <w:rPr>
          <w:spacing w:val="30"/>
        </w:rPr>
        <w:t xml:space="preserve"> </w:t>
      </w:r>
      <w:r w:rsidRPr="00ED3523">
        <w:t>as</w:t>
      </w:r>
      <w:r w:rsidRPr="00ED3523">
        <w:rPr>
          <w:spacing w:val="9"/>
        </w:rPr>
        <w:t xml:space="preserve"> </w:t>
      </w:r>
      <w:r w:rsidRPr="00ED3523">
        <w:t>an</w:t>
      </w:r>
      <w:r w:rsidRPr="00ED3523">
        <w:rPr>
          <w:spacing w:val="16"/>
        </w:rPr>
        <w:t xml:space="preserve"> </w:t>
      </w:r>
      <w:r w:rsidRPr="00ED3523">
        <w:t>inducement or</w:t>
      </w:r>
      <w:r w:rsidRPr="00ED3523">
        <w:rPr>
          <w:spacing w:val="16"/>
        </w:rPr>
        <w:t xml:space="preserve"> </w:t>
      </w:r>
      <w:r w:rsidRPr="00ED3523">
        <w:t>reward</w:t>
      </w:r>
      <w:r w:rsidRPr="00ED3523">
        <w:rPr>
          <w:spacing w:val="16"/>
        </w:rPr>
        <w:t xml:space="preserve"> </w:t>
      </w:r>
      <w:r w:rsidRPr="00ED3523">
        <w:t>for</w:t>
      </w:r>
      <w:r w:rsidRPr="00ED3523">
        <w:rPr>
          <w:spacing w:val="9"/>
        </w:rPr>
        <w:t xml:space="preserve"> </w:t>
      </w:r>
      <w:r w:rsidRPr="00ED3523">
        <w:t>doing</w:t>
      </w:r>
      <w:r w:rsidRPr="00ED3523">
        <w:rPr>
          <w:spacing w:val="23"/>
        </w:rPr>
        <w:t xml:space="preserve"> </w:t>
      </w:r>
      <w:r w:rsidRPr="00ED3523">
        <w:t>or</w:t>
      </w:r>
      <w:r w:rsidRPr="00ED3523">
        <w:rPr>
          <w:spacing w:val="2"/>
        </w:rPr>
        <w:t xml:space="preserve"> </w:t>
      </w:r>
      <w:r w:rsidRPr="00ED3523">
        <w:t>forbearing</w:t>
      </w:r>
      <w:r w:rsidRPr="00ED3523">
        <w:rPr>
          <w:spacing w:val="16"/>
        </w:rPr>
        <w:t xml:space="preserve"> </w:t>
      </w:r>
      <w:r w:rsidRPr="00ED3523">
        <w:t>to</w:t>
      </w:r>
      <w:r w:rsidRPr="00ED3523">
        <w:rPr>
          <w:spacing w:val="16"/>
        </w:rPr>
        <w:t xml:space="preserve"> </w:t>
      </w:r>
      <w:r w:rsidRPr="00ED3523">
        <w:t>do,</w:t>
      </w:r>
      <w:r w:rsidRPr="00ED3523">
        <w:rPr>
          <w:spacing w:val="23"/>
        </w:rPr>
        <w:t xml:space="preserve"> </w:t>
      </w:r>
      <w:r w:rsidRPr="00ED3523">
        <w:t>or</w:t>
      </w:r>
      <w:r w:rsidRPr="00ED3523">
        <w:rPr>
          <w:spacing w:val="9"/>
        </w:rPr>
        <w:t xml:space="preserve"> </w:t>
      </w:r>
      <w:r w:rsidRPr="00ED3523">
        <w:t>for</w:t>
      </w:r>
      <w:r w:rsidRPr="00ED3523">
        <w:rPr>
          <w:spacing w:val="16"/>
        </w:rPr>
        <w:t xml:space="preserve"> </w:t>
      </w:r>
      <w:r w:rsidRPr="00ED3523">
        <w:t>having</w:t>
      </w:r>
      <w:r w:rsidRPr="00ED3523">
        <w:rPr>
          <w:spacing w:val="16"/>
        </w:rPr>
        <w:t xml:space="preserve"> </w:t>
      </w:r>
      <w:r w:rsidRPr="00ED3523">
        <w:t>done</w:t>
      </w:r>
      <w:r w:rsidRPr="00ED3523">
        <w:rPr>
          <w:spacing w:val="23"/>
        </w:rPr>
        <w:t xml:space="preserve"> </w:t>
      </w:r>
      <w:r w:rsidRPr="00ED3523">
        <w:t>or</w:t>
      </w:r>
      <w:r w:rsidRPr="00ED3523">
        <w:rPr>
          <w:spacing w:val="16"/>
        </w:rPr>
        <w:t xml:space="preserve"> </w:t>
      </w:r>
      <w:r w:rsidRPr="00ED3523">
        <w:t>forborne</w:t>
      </w:r>
      <w:r w:rsidRPr="00ED3523">
        <w:rPr>
          <w:spacing w:val="23"/>
        </w:rPr>
        <w:t xml:space="preserve"> </w:t>
      </w:r>
      <w:r w:rsidRPr="00ED3523">
        <w:t>to</w:t>
      </w:r>
      <w:r w:rsidRPr="00ED3523">
        <w:rPr>
          <w:spacing w:val="23"/>
        </w:rPr>
        <w:t xml:space="preserve"> </w:t>
      </w:r>
      <w:r w:rsidRPr="00ED3523">
        <w:t>do,</w:t>
      </w:r>
      <w:r w:rsidRPr="00ED3523">
        <w:rPr>
          <w:spacing w:val="30"/>
        </w:rPr>
        <w:t xml:space="preserve"> </w:t>
      </w:r>
      <w:r w:rsidRPr="00ED3523">
        <w:t>any</w:t>
      </w:r>
      <w:r w:rsidRPr="00ED3523">
        <w:rPr>
          <w:spacing w:val="16"/>
        </w:rPr>
        <w:t xml:space="preserve"> </w:t>
      </w:r>
      <w:r w:rsidRPr="00ED3523">
        <w:t>action</w:t>
      </w:r>
      <w:r w:rsidRPr="00ED3523">
        <w:rPr>
          <w:spacing w:val="30"/>
        </w:rPr>
        <w:t xml:space="preserve"> </w:t>
      </w:r>
      <w:r w:rsidRPr="00ED3523">
        <w:t>in</w:t>
      </w:r>
      <w:r w:rsidRPr="00ED3523">
        <w:rPr>
          <w:spacing w:val="30"/>
        </w:rPr>
        <w:t xml:space="preserve"> </w:t>
      </w:r>
      <w:r w:rsidRPr="00ED3523">
        <w:t>relation</w:t>
      </w:r>
      <w:r w:rsidRPr="00ED3523">
        <w:rPr>
          <w:spacing w:val="16"/>
        </w:rPr>
        <w:t xml:space="preserve"> </w:t>
      </w:r>
      <w:r w:rsidRPr="00ED3523">
        <w:t>to the</w:t>
      </w:r>
      <w:r w:rsidRPr="00ED3523">
        <w:rPr>
          <w:spacing w:val="23"/>
        </w:rPr>
        <w:t xml:space="preserve"> </w:t>
      </w:r>
      <w:r w:rsidRPr="00ED3523">
        <w:t>obtaining</w:t>
      </w:r>
      <w:r w:rsidRPr="00ED3523">
        <w:rPr>
          <w:spacing w:val="9"/>
        </w:rPr>
        <w:t xml:space="preserve"> </w:t>
      </w:r>
      <w:r w:rsidRPr="00ED3523">
        <w:t>or</w:t>
      </w:r>
      <w:r w:rsidRPr="00ED3523">
        <w:rPr>
          <w:spacing w:val="2"/>
        </w:rPr>
        <w:t xml:space="preserve"> </w:t>
      </w:r>
      <w:r w:rsidRPr="00ED3523">
        <w:t>execution</w:t>
      </w:r>
      <w:r w:rsidRPr="00ED3523">
        <w:rPr>
          <w:spacing w:val="16"/>
        </w:rPr>
        <w:t xml:space="preserve"> </w:t>
      </w:r>
      <w:r w:rsidRPr="00ED3523">
        <w:t>of</w:t>
      </w:r>
      <w:r w:rsidRPr="00ED3523">
        <w:rPr>
          <w:spacing w:val="-5"/>
        </w:rPr>
        <w:t xml:space="preserve"> </w:t>
      </w:r>
      <w:r w:rsidRPr="00ED3523">
        <w:t>this</w:t>
      </w:r>
      <w:r w:rsidRPr="00ED3523">
        <w:rPr>
          <w:spacing w:val="9"/>
        </w:rPr>
        <w:t xml:space="preserve"> </w:t>
      </w:r>
      <w:r w:rsidRPr="00ED3523">
        <w:t>Agreement</w:t>
      </w:r>
      <w:r w:rsidRPr="00ED3523">
        <w:rPr>
          <w:spacing w:val="16"/>
        </w:rPr>
        <w:t xml:space="preserve"> </w:t>
      </w:r>
      <w:r w:rsidRPr="00ED3523">
        <w:t>or</w:t>
      </w:r>
      <w:r w:rsidRPr="00ED3523">
        <w:rPr>
          <w:spacing w:val="2"/>
        </w:rPr>
        <w:t xml:space="preserve"> </w:t>
      </w:r>
      <w:r w:rsidRPr="00ED3523">
        <w:t>any</w:t>
      </w:r>
      <w:r w:rsidRPr="00ED3523">
        <w:rPr>
          <w:spacing w:val="16"/>
        </w:rPr>
        <w:t xml:space="preserve"> </w:t>
      </w:r>
      <w:r w:rsidRPr="00ED3523">
        <w:t>Contract.</w:t>
      </w:r>
    </w:p>
    <w:p w14:paraId="04827CC7" w14:textId="77777777" w:rsidR="007A2E62" w:rsidRPr="00ED3523" w:rsidRDefault="007A2E62" w:rsidP="00B41F07">
      <w:pPr>
        <w:ind w:left="1440" w:hanging="720"/>
      </w:pPr>
      <w:r w:rsidRPr="00ED3523">
        <w:t>8.4.2</w:t>
      </w:r>
      <w:r w:rsidRPr="00ED3523">
        <w:rPr>
          <w:spacing w:val="81"/>
        </w:rPr>
        <w:t xml:space="preserve"> </w:t>
      </w:r>
      <w:r w:rsidRPr="00ED3523">
        <w:rPr>
          <w:spacing w:val="81"/>
        </w:rPr>
        <w:tab/>
      </w:r>
      <w:r w:rsidRPr="00ED3523">
        <w:t>The</w:t>
      </w:r>
      <w:r w:rsidRPr="00ED3523">
        <w:rPr>
          <w:spacing w:val="88"/>
        </w:rPr>
        <w:t xml:space="preserve"> </w:t>
      </w:r>
      <w:r w:rsidRPr="00ED3523">
        <w:t>Client</w:t>
      </w:r>
      <w:r w:rsidRPr="00ED3523">
        <w:rPr>
          <w:spacing w:val="74"/>
        </w:rPr>
        <w:t xml:space="preserve"> </w:t>
      </w:r>
      <w:r w:rsidRPr="00ED3523">
        <w:t>shall</w:t>
      </w:r>
      <w:r w:rsidRPr="00ED3523">
        <w:rPr>
          <w:spacing w:val="102"/>
        </w:rPr>
        <w:t xml:space="preserve"> </w:t>
      </w:r>
      <w:r w:rsidRPr="00ED3523">
        <w:t>be</w:t>
      </w:r>
      <w:r w:rsidRPr="00ED3523">
        <w:rPr>
          <w:spacing w:val="88"/>
        </w:rPr>
        <w:t xml:space="preserve"> </w:t>
      </w:r>
      <w:r w:rsidRPr="00ED3523">
        <w:t>entitled</w:t>
      </w:r>
      <w:r w:rsidRPr="00ED3523">
        <w:rPr>
          <w:spacing w:val="81"/>
        </w:rPr>
        <w:t xml:space="preserve"> </w:t>
      </w:r>
      <w:r w:rsidRPr="00ED3523">
        <w:t>at</w:t>
      </w:r>
      <w:r w:rsidRPr="00ED3523">
        <w:rPr>
          <w:spacing w:val="74"/>
        </w:rPr>
        <w:t xml:space="preserve"> </w:t>
      </w:r>
      <w:r w:rsidRPr="00ED3523">
        <w:t>all</w:t>
      </w:r>
      <w:r w:rsidRPr="00ED3523">
        <w:rPr>
          <w:spacing w:val="81"/>
        </w:rPr>
        <w:t xml:space="preserve"> </w:t>
      </w:r>
      <w:r w:rsidRPr="00ED3523">
        <w:t>times</w:t>
      </w:r>
      <w:r w:rsidRPr="00ED3523">
        <w:rPr>
          <w:spacing w:val="81"/>
        </w:rPr>
        <w:t xml:space="preserve"> </w:t>
      </w:r>
      <w:r w:rsidRPr="00ED3523">
        <w:t>to</w:t>
      </w:r>
      <w:r w:rsidRPr="00ED3523">
        <w:rPr>
          <w:spacing w:val="88"/>
        </w:rPr>
        <w:t xml:space="preserve"> </w:t>
      </w:r>
      <w:r w:rsidRPr="00ED3523">
        <w:t>request</w:t>
      </w:r>
      <w:r w:rsidRPr="00ED3523">
        <w:rPr>
          <w:spacing w:val="88"/>
        </w:rPr>
        <w:t xml:space="preserve"> </w:t>
      </w:r>
      <w:r w:rsidRPr="00ED3523">
        <w:t>a</w:t>
      </w:r>
      <w:r w:rsidRPr="00ED3523">
        <w:rPr>
          <w:spacing w:val="88"/>
        </w:rPr>
        <w:t xml:space="preserve"> </w:t>
      </w:r>
      <w:r w:rsidRPr="00ED3523">
        <w:t>Certificate</w:t>
      </w:r>
      <w:r w:rsidRPr="00ED3523">
        <w:rPr>
          <w:spacing w:val="81"/>
        </w:rPr>
        <w:t xml:space="preserve"> </w:t>
      </w:r>
      <w:r w:rsidRPr="00ED3523">
        <w:t>from</w:t>
      </w:r>
      <w:r w:rsidRPr="00ED3523">
        <w:rPr>
          <w:spacing w:val="88"/>
        </w:rPr>
        <w:t xml:space="preserve"> </w:t>
      </w:r>
      <w:r w:rsidRPr="00ED3523">
        <w:t>any</w:t>
      </w:r>
      <w:r w:rsidRPr="00ED3523">
        <w:rPr>
          <w:spacing w:val="88"/>
        </w:rPr>
        <w:t xml:space="preserve"> </w:t>
      </w:r>
      <w:r w:rsidRPr="00ED3523">
        <w:t>person</w:t>
      </w:r>
      <w:r w:rsidRPr="00ED3523">
        <w:rPr>
          <w:spacing w:val="88"/>
        </w:rPr>
        <w:t xml:space="preserve"> </w:t>
      </w:r>
      <w:r w:rsidRPr="00ED3523">
        <w:t>in</w:t>
      </w:r>
      <w:r w:rsidRPr="00ED3523">
        <w:rPr>
          <w:spacing w:val="95"/>
        </w:rPr>
        <w:t xml:space="preserve"> </w:t>
      </w:r>
      <w:r w:rsidRPr="00ED3523">
        <w:t>its employment</w:t>
      </w:r>
      <w:r w:rsidRPr="00ED3523">
        <w:rPr>
          <w:spacing w:val="16"/>
        </w:rPr>
        <w:t xml:space="preserve"> </w:t>
      </w:r>
      <w:r w:rsidRPr="00ED3523">
        <w:t>or</w:t>
      </w:r>
      <w:r w:rsidRPr="00ED3523">
        <w:rPr>
          <w:spacing w:val="9"/>
        </w:rPr>
        <w:t xml:space="preserve"> </w:t>
      </w:r>
      <w:r w:rsidRPr="00ED3523">
        <w:t>in</w:t>
      </w:r>
      <w:r w:rsidRPr="00ED3523">
        <w:rPr>
          <w:spacing w:val="23"/>
        </w:rPr>
        <w:t xml:space="preserve"> </w:t>
      </w:r>
      <w:r w:rsidRPr="00ED3523">
        <w:t>the</w:t>
      </w:r>
      <w:r w:rsidRPr="00ED3523">
        <w:rPr>
          <w:spacing w:val="16"/>
        </w:rPr>
        <w:t xml:space="preserve"> </w:t>
      </w:r>
      <w:r w:rsidRPr="00ED3523">
        <w:t>employment</w:t>
      </w:r>
      <w:r w:rsidRPr="00ED3523">
        <w:rPr>
          <w:spacing w:val="16"/>
        </w:rPr>
        <w:t xml:space="preserve"> </w:t>
      </w:r>
      <w:r w:rsidRPr="00ED3523">
        <w:t>of</w:t>
      </w:r>
      <w:r w:rsidRPr="00ED3523">
        <w:rPr>
          <w:spacing w:val="-5"/>
        </w:rPr>
        <w:t xml:space="preserve"> </w:t>
      </w:r>
      <w:r w:rsidRPr="00ED3523">
        <w:t>the</w:t>
      </w:r>
      <w:r w:rsidRPr="00ED3523">
        <w:rPr>
          <w:spacing w:val="30"/>
        </w:rPr>
        <w:t xml:space="preserve"> </w:t>
      </w:r>
      <w:r w:rsidRPr="00ED3523">
        <w:t>Framework</w:t>
      </w:r>
      <w:r w:rsidRPr="00ED3523">
        <w:rPr>
          <w:spacing w:val="23"/>
        </w:rPr>
        <w:t xml:space="preserve"> </w:t>
      </w:r>
      <w:r w:rsidRPr="00ED3523">
        <w:t>Member</w:t>
      </w:r>
      <w:r w:rsidRPr="00ED3523">
        <w:rPr>
          <w:spacing w:val="9"/>
        </w:rPr>
        <w:t xml:space="preserve"> </w:t>
      </w:r>
      <w:r w:rsidRPr="00ED3523">
        <w:t>that</w:t>
      </w:r>
      <w:r w:rsidRPr="00ED3523">
        <w:rPr>
          <w:spacing w:val="30"/>
        </w:rPr>
        <w:t xml:space="preserve"> </w:t>
      </w:r>
      <w:r w:rsidRPr="00ED3523">
        <w:t>no</w:t>
      </w:r>
      <w:r w:rsidRPr="00ED3523">
        <w:rPr>
          <w:spacing w:val="23"/>
        </w:rPr>
        <w:t xml:space="preserve"> </w:t>
      </w:r>
      <w:r w:rsidRPr="00ED3523">
        <w:t>such</w:t>
      </w:r>
      <w:r w:rsidRPr="00ED3523">
        <w:rPr>
          <w:spacing w:val="23"/>
        </w:rPr>
        <w:t xml:space="preserve"> </w:t>
      </w:r>
      <w:r w:rsidRPr="00ED3523">
        <w:t>gift</w:t>
      </w:r>
      <w:r w:rsidRPr="00ED3523">
        <w:rPr>
          <w:spacing w:val="23"/>
        </w:rPr>
        <w:t xml:space="preserve"> </w:t>
      </w:r>
      <w:r w:rsidRPr="00ED3523">
        <w:t>has</w:t>
      </w:r>
      <w:r w:rsidRPr="00ED3523">
        <w:rPr>
          <w:spacing w:val="23"/>
        </w:rPr>
        <w:t xml:space="preserve"> </w:t>
      </w:r>
      <w:r w:rsidRPr="00ED3523">
        <w:t>been</w:t>
      </w:r>
      <w:r w:rsidRPr="00ED3523">
        <w:rPr>
          <w:spacing w:val="23"/>
        </w:rPr>
        <w:t xml:space="preserve"> </w:t>
      </w:r>
      <w:r w:rsidRPr="00ED3523">
        <w:t>given.</w:t>
      </w:r>
      <w:r w:rsidRPr="00ED3523">
        <w:rPr>
          <w:spacing w:val="38"/>
        </w:rPr>
        <w:t xml:space="preserve"> </w:t>
      </w:r>
      <w:r w:rsidRPr="00ED3523">
        <w:t>In</w:t>
      </w:r>
      <w:r w:rsidRPr="00ED3523">
        <w:rPr>
          <w:spacing w:val="16"/>
        </w:rPr>
        <w:t xml:space="preserve"> </w:t>
      </w:r>
      <w:r w:rsidRPr="00ED3523">
        <w:t>the event</w:t>
      </w:r>
      <w:r w:rsidRPr="00ED3523">
        <w:rPr>
          <w:spacing w:val="45"/>
        </w:rPr>
        <w:t xml:space="preserve"> </w:t>
      </w:r>
      <w:r w:rsidRPr="00ED3523">
        <w:t>of</w:t>
      </w:r>
      <w:r w:rsidRPr="00ED3523">
        <w:rPr>
          <w:spacing w:val="38"/>
        </w:rPr>
        <w:t xml:space="preserve"> </w:t>
      </w:r>
      <w:r w:rsidRPr="00ED3523">
        <w:t>any</w:t>
      </w:r>
      <w:r w:rsidRPr="00ED3523">
        <w:rPr>
          <w:spacing w:val="38"/>
        </w:rPr>
        <w:t xml:space="preserve"> </w:t>
      </w:r>
      <w:r w:rsidRPr="00ED3523">
        <w:t>such</w:t>
      </w:r>
      <w:r w:rsidRPr="00ED3523">
        <w:rPr>
          <w:spacing w:val="52"/>
        </w:rPr>
        <w:t xml:space="preserve"> </w:t>
      </w:r>
      <w:r w:rsidRPr="00ED3523">
        <w:t>gift</w:t>
      </w:r>
      <w:r w:rsidRPr="00ED3523">
        <w:rPr>
          <w:spacing w:val="52"/>
        </w:rPr>
        <w:t xml:space="preserve"> </w:t>
      </w:r>
      <w:r w:rsidRPr="00ED3523">
        <w:t>having</w:t>
      </w:r>
      <w:r w:rsidRPr="00ED3523">
        <w:rPr>
          <w:spacing w:val="52"/>
        </w:rPr>
        <w:t xml:space="preserve"> </w:t>
      </w:r>
      <w:r w:rsidRPr="00ED3523">
        <w:t>been</w:t>
      </w:r>
      <w:r w:rsidRPr="00ED3523">
        <w:rPr>
          <w:spacing w:val="45"/>
        </w:rPr>
        <w:t xml:space="preserve"> </w:t>
      </w:r>
      <w:r w:rsidRPr="00ED3523">
        <w:t>given,</w:t>
      </w:r>
      <w:r w:rsidRPr="00ED3523">
        <w:rPr>
          <w:spacing w:val="52"/>
        </w:rPr>
        <w:t xml:space="preserve"> </w:t>
      </w:r>
      <w:r w:rsidRPr="00ED3523">
        <w:t>the</w:t>
      </w:r>
      <w:r w:rsidRPr="00ED3523">
        <w:rPr>
          <w:spacing w:val="52"/>
        </w:rPr>
        <w:t xml:space="preserve"> </w:t>
      </w:r>
      <w:r w:rsidRPr="00ED3523">
        <w:t>Client</w:t>
      </w:r>
      <w:r w:rsidRPr="00ED3523">
        <w:rPr>
          <w:spacing w:val="30"/>
        </w:rPr>
        <w:t xml:space="preserve"> </w:t>
      </w:r>
      <w:r w:rsidRPr="00ED3523">
        <w:t>shall</w:t>
      </w:r>
      <w:r w:rsidRPr="00ED3523">
        <w:rPr>
          <w:spacing w:val="52"/>
        </w:rPr>
        <w:t xml:space="preserve"> </w:t>
      </w:r>
      <w:r w:rsidRPr="00ED3523">
        <w:t>be</w:t>
      </w:r>
      <w:r w:rsidRPr="00ED3523">
        <w:rPr>
          <w:spacing w:val="45"/>
        </w:rPr>
        <w:t xml:space="preserve"> </w:t>
      </w:r>
      <w:r w:rsidRPr="00ED3523">
        <w:t>entitled</w:t>
      </w:r>
      <w:r w:rsidRPr="00ED3523">
        <w:rPr>
          <w:spacing w:val="52"/>
        </w:rPr>
        <w:t xml:space="preserve"> </w:t>
      </w:r>
      <w:r w:rsidRPr="00ED3523">
        <w:t>to</w:t>
      </w:r>
      <w:r w:rsidRPr="00ED3523">
        <w:rPr>
          <w:spacing w:val="45"/>
        </w:rPr>
        <w:t xml:space="preserve"> </w:t>
      </w:r>
      <w:r w:rsidRPr="00ED3523">
        <w:t>terminate</w:t>
      </w:r>
      <w:r w:rsidRPr="00ED3523">
        <w:rPr>
          <w:spacing w:val="38"/>
        </w:rPr>
        <w:t xml:space="preserve"> </w:t>
      </w:r>
      <w:r w:rsidRPr="00ED3523">
        <w:t>this</w:t>
      </w:r>
      <w:r w:rsidRPr="00ED3523">
        <w:rPr>
          <w:spacing w:val="52"/>
        </w:rPr>
        <w:t xml:space="preserve"> </w:t>
      </w:r>
      <w:r w:rsidRPr="00ED3523">
        <w:t>Framework Agreement</w:t>
      </w:r>
      <w:r w:rsidRPr="00ED3523">
        <w:rPr>
          <w:spacing w:val="81"/>
        </w:rPr>
        <w:t xml:space="preserve"> </w:t>
      </w:r>
      <w:r w:rsidRPr="00ED3523">
        <w:t>and</w:t>
      </w:r>
      <w:r w:rsidRPr="00ED3523">
        <w:rPr>
          <w:spacing w:val="81"/>
        </w:rPr>
        <w:t xml:space="preserve"> </w:t>
      </w:r>
      <w:r w:rsidRPr="00ED3523">
        <w:t>any</w:t>
      </w:r>
      <w:r w:rsidRPr="00ED3523">
        <w:rPr>
          <w:spacing w:val="74"/>
        </w:rPr>
        <w:t xml:space="preserve"> </w:t>
      </w:r>
      <w:r w:rsidRPr="00ED3523">
        <w:t>Contract</w:t>
      </w:r>
      <w:r w:rsidRPr="00ED3523">
        <w:rPr>
          <w:spacing w:val="66"/>
        </w:rPr>
        <w:t xml:space="preserve"> </w:t>
      </w:r>
      <w:r w:rsidRPr="00ED3523">
        <w:t>forthwith</w:t>
      </w:r>
      <w:r w:rsidRPr="00ED3523">
        <w:rPr>
          <w:spacing w:val="74"/>
        </w:rPr>
        <w:t xml:space="preserve"> </w:t>
      </w:r>
      <w:r w:rsidRPr="00ED3523">
        <w:t>and</w:t>
      </w:r>
      <w:r w:rsidRPr="00ED3523">
        <w:rPr>
          <w:spacing w:val="81"/>
        </w:rPr>
        <w:t xml:space="preserve"> </w:t>
      </w:r>
      <w:r w:rsidRPr="00ED3523">
        <w:t>to</w:t>
      </w:r>
      <w:r w:rsidRPr="00ED3523">
        <w:rPr>
          <w:spacing w:val="81"/>
        </w:rPr>
        <w:t xml:space="preserve"> </w:t>
      </w:r>
      <w:r w:rsidRPr="00ED3523">
        <w:t>recover</w:t>
      </w:r>
      <w:r w:rsidRPr="00ED3523">
        <w:rPr>
          <w:spacing w:val="59"/>
        </w:rPr>
        <w:t xml:space="preserve"> </w:t>
      </w:r>
      <w:r w:rsidRPr="00ED3523">
        <w:t>from</w:t>
      </w:r>
      <w:r w:rsidRPr="00ED3523">
        <w:rPr>
          <w:spacing w:val="88"/>
        </w:rPr>
        <w:t xml:space="preserve"> </w:t>
      </w:r>
      <w:r w:rsidRPr="00ED3523">
        <w:t>the</w:t>
      </w:r>
      <w:r w:rsidRPr="00ED3523">
        <w:rPr>
          <w:spacing w:val="88"/>
        </w:rPr>
        <w:t xml:space="preserve"> </w:t>
      </w:r>
      <w:r w:rsidRPr="00ED3523">
        <w:t>Framework</w:t>
      </w:r>
      <w:r w:rsidRPr="00ED3523">
        <w:rPr>
          <w:spacing w:val="88"/>
        </w:rPr>
        <w:t xml:space="preserve"> </w:t>
      </w:r>
      <w:r w:rsidRPr="00ED3523">
        <w:t>Member</w:t>
      </w:r>
      <w:r w:rsidRPr="00ED3523">
        <w:rPr>
          <w:spacing w:val="59"/>
        </w:rPr>
        <w:t xml:space="preserve"> </w:t>
      </w:r>
      <w:r w:rsidRPr="00ED3523">
        <w:t>all</w:t>
      </w:r>
      <w:r w:rsidRPr="00ED3523">
        <w:rPr>
          <w:spacing w:val="81"/>
        </w:rPr>
        <w:t xml:space="preserve"> </w:t>
      </w:r>
      <w:r w:rsidRPr="00ED3523">
        <w:t>losses resulting</w:t>
      </w:r>
      <w:r w:rsidRPr="00ED3523">
        <w:rPr>
          <w:spacing w:val="9"/>
        </w:rPr>
        <w:t xml:space="preserve"> </w:t>
      </w:r>
      <w:r w:rsidRPr="00ED3523">
        <w:t>from</w:t>
      </w:r>
      <w:r w:rsidRPr="00ED3523">
        <w:rPr>
          <w:spacing w:val="16"/>
        </w:rPr>
        <w:t xml:space="preserve"> </w:t>
      </w:r>
      <w:r w:rsidRPr="00ED3523">
        <w:t>such</w:t>
      </w:r>
      <w:r w:rsidRPr="00ED3523">
        <w:rPr>
          <w:spacing w:val="23"/>
        </w:rPr>
        <w:t xml:space="preserve"> </w:t>
      </w:r>
      <w:r w:rsidRPr="00ED3523">
        <w:t>termination</w:t>
      </w:r>
      <w:r w:rsidRPr="00ED3523">
        <w:rPr>
          <w:spacing w:val="23"/>
        </w:rPr>
        <w:t xml:space="preserve"> </w:t>
      </w:r>
      <w:r w:rsidRPr="00ED3523">
        <w:t>together</w:t>
      </w:r>
      <w:r w:rsidRPr="00ED3523">
        <w:rPr>
          <w:spacing w:val="9"/>
        </w:rPr>
        <w:t xml:space="preserve"> </w:t>
      </w:r>
      <w:r w:rsidRPr="00ED3523">
        <w:t>with</w:t>
      </w:r>
      <w:r w:rsidRPr="00ED3523">
        <w:rPr>
          <w:spacing w:val="16"/>
        </w:rPr>
        <w:t xml:space="preserve"> </w:t>
      </w:r>
      <w:r w:rsidRPr="00ED3523">
        <w:t>an</w:t>
      </w:r>
      <w:r w:rsidRPr="00ED3523">
        <w:rPr>
          <w:spacing w:val="16"/>
        </w:rPr>
        <w:t xml:space="preserve"> </w:t>
      </w:r>
      <w:r w:rsidRPr="00ED3523">
        <w:t>account</w:t>
      </w:r>
      <w:r w:rsidRPr="00ED3523">
        <w:rPr>
          <w:spacing w:val="16"/>
        </w:rPr>
        <w:t xml:space="preserve"> </w:t>
      </w:r>
      <w:r w:rsidRPr="00ED3523">
        <w:t>or</w:t>
      </w:r>
      <w:r w:rsidRPr="00ED3523">
        <w:rPr>
          <w:spacing w:val="9"/>
        </w:rPr>
        <w:t xml:space="preserve"> </w:t>
      </w:r>
      <w:r w:rsidRPr="00ED3523">
        <w:t>value</w:t>
      </w:r>
      <w:r w:rsidRPr="00ED3523">
        <w:rPr>
          <w:spacing w:val="16"/>
        </w:rPr>
        <w:t xml:space="preserve"> </w:t>
      </w:r>
      <w:r w:rsidRPr="00ED3523">
        <w:t>of</w:t>
      </w:r>
      <w:r w:rsidRPr="00ED3523">
        <w:rPr>
          <w:spacing w:val="9"/>
        </w:rPr>
        <w:t xml:space="preserve"> </w:t>
      </w:r>
      <w:r w:rsidRPr="00ED3523">
        <w:t>such</w:t>
      </w:r>
      <w:r w:rsidRPr="00ED3523">
        <w:rPr>
          <w:spacing w:val="23"/>
        </w:rPr>
        <w:t xml:space="preserve"> </w:t>
      </w:r>
      <w:r w:rsidRPr="00ED3523">
        <w:t>gift.</w:t>
      </w:r>
    </w:p>
    <w:p w14:paraId="2FA469DB" w14:textId="77777777" w:rsidR="007A2E62" w:rsidRPr="00ED3523" w:rsidRDefault="007A2E62" w:rsidP="002B2DA6">
      <w:r w:rsidRPr="00ED3523">
        <w:rPr>
          <w:spacing w:val="17"/>
        </w:rPr>
        <w:t xml:space="preserve"> </w:t>
      </w:r>
      <w:r w:rsidRPr="00ED3523">
        <w:rPr>
          <w:b/>
        </w:rPr>
        <w:t>8.5</w:t>
      </w:r>
      <w:r w:rsidRPr="00ED3523">
        <w:tab/>
      </w:r>
      <w:r w:rsidRPr="00ED3523">
        <w:rPr>
          <w:b/>
        </w:rPr>
        <w:t>Audits</w:t>
      </w:r>
    </w:p>
    <w:p w14:paraId="517DD33F" w14:textId="77777777" w:rsidR="007A2E62" w:rsidRPr="00ED3523" w:rsidRDefault="007A2E62" w:rsidP="00B41F07">
      <w:pPr>
        <w:ind w:left="720"/>
      </w:pPr>
      <w:r w:rsidRPr="00ED3523">
        <w:t>Any</w:t>
      </w:r>
      <w:r w:rsidRPr="00ED3523">
        <w:rPr>
          <w:spacing w:val="30"/>
        </w:rPr>
        <w:t xml:space="preserve"> </w:t>
      </w:r>
      <w:r w:rsidRPr="00ED3523">
        <w:t>Contract</w:t>
      </w:r>
      <w:r w:rsidRPr="00ED3523">
        <w:rPr>
          <w:spacing w:val="30"/>
        </w:rPr>
        <w:t xml:space="preserve"> </w:t>
      </w:r>
      <w:r w:rsidRPr="00ED3523">
        <w:t>awarded</w:t>
      </w:r>
      <w:r w:rsidRPr="00ED3523">
        <w:rPr>
          <w:spacing w:val="38"/>
        </w:rPr>
        <w:t xml:space="preserve"> </w:t>
      </w:r>
      <w:r w:rsidRPr="00ED3523">
        <w:t>under</w:t>
      </w:r>
      <w:r w:rsidRPr="00ED3523">
        <w:rPr>
          <w:spacing w:val="16"/>
        </w:rPr>
        <w:t xml:space="preserve"> </w:t>
      </w:r>
      <w:r w:rsidRPr="00ED3523">
        <w:t>this</w:t>
      </w:r>
      <w:r w:rsidRPr="00ED3523">
        <w:rPr>
          <w:spacing w:val="30"/>
        </w:rPr>
        <w:t xml:space="preserve"> </w:t>
      </w:r>
      <w:r w:rsidRPr="00ED3523">
        <w:t>Framework</w:t>
      </w:r>
      <w:r w:rsidRPr="00ED3523">
        <w:rPr>
          <w:spacing w:val="30"/>
        </w:rPr>
        <w:t xml:space="preserve"> </w:t>
      </w:r>
      <w:r w:rsidRPr="00ED3523">
        <w:t>Agreement</w:t>
      </w:r>
      <w:r w:rsidRPr="00ED3523">
        <w:rPr>
          <w:spacing w:val="30"/>
        </w:rPr>
        <w:t xml:space="preserve"> </w:t>
      </w:r>
      <w:r w:rsidRPr="00ED3523">
        <w:t>may</w:t>
      </w:r>
      <w:r w:rsidRPr="00ED3523">
        <w:rPr>
          <w:spacing w:val="38"/>
        </w:rPr>
        <w:t xml:space="preserve"> </w:t>
      </w:r>
      <w:r w:rsidRPr="00ED3523">
        <w:t>be</w:t>
      </w:r>
      <w:r w:rsidRPr="00ED3523">
        <w:rPr>
          <w:spacing w:val="30"/>
        </w:rPr>
        <w:t xml:space="preserve"> </w:t>
      </w:r>
      <w:r w:rsidRPr="00ED3523">
        <w:t>subject</w:t>
      </w:r>
      <w:r w:rsidRPr="00ED3523">
        <w:rPr>
          <w:spacing w:val="23"/>
        </w:rPr>
        <w:t xml:space="preserve"> </w:t>
      </w:r>
      <w:r w:rsidRPr="00ED3523">
        <w:t>to</w:t>
      </w:r>
      <w:r w:rsidRPr="00ED3523">
        <w:rPr>
          <w:spacing w:val="30"/>
        </w:rPr>
        <w:t xml:space="preserve"> </w:t>
      </w:r>
      <w:r w:rsidRPr="00ED3523">
        <w:t>audit</w:t>
      </w:r>
      <w:r w:rsidRPr="00ED3523">
        <w:rPr>
          <w:spacing w:val="30"/>
        </w:rPr>
        <w:t xml:space="preserve"> </w:t>
      </w:r>
      <w:r w:rsidRPr="00ED3523">
        <w:t>by</w:t>
      </w:r>
      <w:r w:rsidRPr="00ED3523">
        <w:rPr>
          <w:spacing w:val="23"/>
        </w:rPr>
        <w:t xml:space="preserve"> </w:t>
      </w:r>
      <w:r w:rsidRPr="00ED3523">
        <w:t>the</w:t>
      </w:r>
      <w:r w:rsidRPr="00ED3523">
        <w:rPr>
          <w:spacing w:val="30"/>
        </w:rPr>
        <w:t xml:space="preserve"> </w:t>
      </w:r>
      <w:r w:rsidRPr="00ED3523">
        <w:t>Client</w:t>
      </w:r>
      <w:r w:rsidRPr="00ED3523">
        <w:rPr>
          <w:spacing w:val="30"/>
        </w:rPr>
        <w:t xml:space="preserve"> </w:t>
      </w:r>
      <w:r w:rsidRPr="00ED3523">
        <w:t>or</w:t>
      </w:r>
      <w:r w:rsidRPr="00ED3523">
        <w:rPr>
          <w:spacing w:val="23"/>
        </w:rPr>
        <w:t xml:space="preserve"> </w:t>
      </w:r>
      <w:r w:rsidRPr="00ED3523">
        <w:t>an authorised</w:t>
      </w:r>
      <w:r w:rsidRPr="00ED3523">
        <w:rPr>
          <w:spacing w:val="30"/>
        </w:rPr>
        <w:t xml:space="preserve"> </w:t>
      </w:r>
      <w:r w:rsidRPr="00ED3523">
        <w:t>third</w:t>
      </w:r>
      <w:r w:rsidRPr="00ED3523">
        <w:rPr>
          <w:spacing w:val="38"/>
        </w:rPr>
        <w:t xml:space="preserve"> </w:t>
      </w:r>
      <w:r w:rsidRPr="00ED3523">
        <w:t>party.</w:t>
      </w:r>
      <w:r w:rsidRPr="00ED3523">
        <w:rPr>
          <w:spacing w:val="45"/>
        </w:rPr>
        <w:t xml:space="preserve"> </w:t>
      </w:r>
      <w:r w:rsidRPr="00ED3523">
        <w:t>In</w:t>
      </w:r>
      <w:r w:rsidRPr="00ED3523">
        <w:rPr>
          <w:spacing w:val="30"/>
        </w:rPr>
        <w:t xml:space="preserve"> </w:t>
      </w:r>
      <w:r w:rsidRPr="00ED3523">
        <w:t>this</w:t>
      </w:r>
      <w:r w:rsidRPr="00ED3523">
        <w:rPr>
          <w:spacing w:val="30"/>
        </w:rPr>
        <w:t xml:space="preserve"> </w:t>
      </w:r>
      <w:r w:rsidRPr="00ED3523">
        <w:t>event,</w:t>
      </w:r>
      <w:r w:rsidRPr="00ED3523">
        <w:rPr>
          <w:spacing w:val="30"/>
        </w:rPr>
        <w:t xml:space="preserve"> </w:t>
      </w:r>
      <w:r w:rsidRPr="00ED3523">
        <w:t>the</w:t>
      </w:r>
      <w:r w:rsidRPr="00ED3523">
        <w:rPr>
          <w:spacing w:val="45"/>
        </w:rPr>
        <w:t xml:space="preserve"> </w:t>
      </w:r>
      <w:r w:rsidRPr="00ED3523">
        <w:t>Framework</w:t>
      </w:r>
      <w:r w:rsidRPr="00ED3523">
        <w:rPr>
          <w:spacing w:val="30"/>
        </w:rPr>
        <w:t xml:space="preserve"> </w:t>
      </w:r>
      <w:r w:rsidRPr="00ED3523">
        <w:t>Member</w:t>
      </w:r>
      <w:r w:rsidRPr="00ED3523">
        <w:rPr>
          <w:spacing w:val="30"/>
        </w:rPr>
        <w:t xml:space="preserve"> </w:t>
      </w:r>
      <w:r w:rsidRPr="00ED3523">
        <w:t>is</w:t>
      </w:r>
      <w:r w:rsidRPr="00ED3523">
        <w:rPr>
          <w:spacing w:val="38"/>
        </w:rPr>
        <w:t xml:space="preserve"> </w:t>
      </w:r>
      <w:r w:rsidRPr="00ED3523">
        <w:t>required</w:t>
      </w:r>
      <w:r w:rsidRPr="00ED3523">
        <w:rPr>
          <w:spacing w:val="30"/>
        </w:rPr>
        <w:t xml:space="preserve"> </w:t>
      </w:r>
      <w:r w:rsidRPr="00ED3523">
        <w:t>to</w:t>
      </w:r>
      <w:r w:rsidRPr="00ED3523">
        <w:rPr>
          <w:spacing w:val="30"/>
        </w:rPr>
        <w:t xml:space="preserve"> </w:t>
      </w:r>
      <w:r w:rsidRPr="00ED3523">
        <w:t>comply</w:t>
      </w:r>
      <w:r w:rsidRPr="00ED3523">
        <w:rPr>
          <w:spacing w:val="30"/>
        </w:rPr>
        <w:t xml:space="preserve"> </w:t>
      </w:r>
      <w:r w:rsidRPr="00ED3523">
        <w:t>with</w:t>
      </w:r>
      <w:r w:rsidRPr="00ED3523">
        <w:rPr>
          <w:spacing w:val="38"/>
        </w:rPr>
        <w:t xml:space="preserve"> </w:t>
      </w:r>
      <w:r w:rsidRPr="00ED3523">
        <w:t>all</w:t>
      </w:r>
      <w:r w:rsidRPr="00ED3523">
        <w:rPr>
          <w:spacing w:val="38"/>
        </w:rPr>
        <w:t xml:space="preserve"> </w:t>
      </w:r>
      <w:r w:rsidRPr="00ED3523">
        <w:t>requests for</w:t>
      </w:r>
      <w:r w:rsidRPr="00ED3523">
        <w:rPr>
          <w:spacing w:val="23"/>
        </w:rPr>
        <w:t xml:space="preserve"> </w:t>
      </w:r>
      <w:r w:rsidRPr="00ED3523">
        <w:t>information</w:t>
      </w:r>
      <w:r w:rsidRPr="00ED3523">
        <w:rPr>
          <w:spacing w:val="38"/>
        </w:rPr>
        <w:t xml:space="preserve"> </w:t>
      </w:r>
      <w:r w:rsidRPr="00ED3523">
        <w:t>in</w:t>
      </w:r>
      <w:r w:rsidRPr="00ED3523">
        <w:rPr>
          <w:spacing w:val="30"/>
        </w:rPr>
        <w:t xml:space="preserve"> </w:t>
      </w:r>
      <w:r w:rsidRPr="00ED3523">
        <w:t>relation</w:t>
      </w:r>
      <w:r w:rsidRPr="00ED3523">
        <w:rPr>
          <w:spacing w:val="23"/>
        </w:rPr>
        <w:t xml:space="preserve"> </w:t>
      </w:r>
      <w:r w:rsidRPr="00ED3523">
        <w:t>to</w:t>
      </w:r>
      <w:r w:rsidRPr="00ED3523">
        <w:rPr>
          <w:spacing w:val="30"/>
        </w:rPr>
        <w:t xml:space="preserve"> </w:t>
      </w:r>
      <w:r w:rsidRPr="00ED3523">
        <w:t>any</w:t>
      </w:r>
      <w:r w:rsidRPr="00ED3523">
        <w:rPr>
          <w:spacing w:val="23"/>
        </w:rPr>
        <w:t xml:space="preserve"> </w:t>
      </w:r>
      <w:r w:rsidRPr="00ED3523">
        <w:t>Contract</w:t>
      </w:r>
      <w:r w:rsidRPr="00ED3523">
        <w:rPr>
          <w:spacing w:val="30"/>
        </w:rPr>
        <w:t xml:space="preserve"> </w:t>
      </w:r>
      <w:r w:rsidRPr="00ED3523">
        <w:t>performed</w:t>
      </w:r>
      <w:r w:rsidRPr="00ED3523">
        <w:rPr>
          <w:spacing w:val="38"/>
        </w:rPr>
        <w:t xml:space="preserve"> </w:t>
      </w:r>
      <w:r w:rsidRPr="00ED3523">
        <w:t>or</w:t>
      </w:r>
      <w:r w:rsidRPr="00ED3523">
        <w:rPr>
          <w:spacing w:val="16"/>
        </w:rPr>
        <w:t xml:space="preserve"> </w:t>
      </w:r>
      <w:r w:rsidRPr="00ED3523">
        <w:t>partly</w:t>
      </w:r>
      <w:r w:rsidRPr="00ED3523">
        <w:rPr>
          <w:spacing w:val="30"/>
        </w:rPr>
        <w:t xml:space="preserve"> </w:t>
      </w:r>
      <w:r w:rsidRPr="00ED3523">
        <w:t>performed</w:t>
      </w:r>
      <w:r w:rsidRPr="00ED3523">
        <w:rPr>
          <w:spacing w:val="38"/>
        </w:rPr>
        <w:t xml:space="preserve"> </w:t>
      </w:r>
      <w:r w:rsidRPr="00ED3523">
        <w:t>by</w:t>
      </w:r>
      <w:r w:rsidRPr="00ED3523">
        <w:rPr>
          <w:spacing w:val="23"/>
        </w:rPr>
        <w:t xml:space="preserve"> </w:t>
      </w:r>
      <w:r w:rsidRPr="00ED3523">
        <w:t>it</w:t>
      </w:r>
      <w:r w:rsidRPr="00ED3523">
        <w:rPr>
          <w:spacing w:val="30"/>
        </w:rPr>
        <w:t xml:space="preserve"> </w:t>
      </w:r>
      <w:r w:rsidRPr="00ED3523">
        <w:t>under</w:t>
      </w:r>
      <w:r w:rsidRPr="00ED3523">
        <w:rPr>
          <w:spacing w:val="16"/>
        </w:rPr>
        <w:t xml:space="preserve"> </w:t>
      </w:r>
      <w:r w:rsidRPr="00ED3523">
        <w:t>the</w:t>
      </w:r>
      <w:r w:rsidRPr="00ED3523">
        <w:rPr>
          <w:spacing w:val="38"/>
        </w:rPr>
        <w:t xml:space="preserve"> </w:t>
      </w:r>
      <w:r w:rsidRPr="00ED3523">
        <w:t>Framework Agreement. Failure to</w:t>
      </w:r>
      <w:r w:rsidRPr="00ED3523">
        <w:rPr>
          <w:spacing w:val="38"/>
        </w:rPr>
        <w:t xml:space="preserve"> </w:t>
      </w:r>
      <w:r w:rsidRPr="00ED3523">
        <w:t>provide</w:t>
      </w:r>
      <w:r w:rsidRPr="00ED3523">
        <w:rPr>
          <w:spacing w:val="30"/>
        </w:rPr>
        <w:t xml:space="preserve"> </w:t>
      </w:r>
      <w:r w:rsidRPr="00ED3523">
        <w:t>the</w:t>
      </w:r>
      <w:r w:rsidRPr="00ED3523">
        <w:rPr>
          <w:spacing w:val="30"/>
        </w:rPr>
        <w:t xml:space="preserve"> </w:t>
      </w:r>
      <w:r w:rsidRPr="00ED3523">
        <w:t>required</w:t>
      </w:r>
      <w:r w:rsidRPr="00ED3523">
        <w:rPr>
          <w:spacing w:val="38"/>
        </w:rPr>
        <w:t xml:space="preserve"> </w:t>
      </w:r>
      <w:r w:rsidRPr="00ED3523">
        <w:t>information</w:t>
      </w:r>
      <w:r w:rsidRPr="00ED3523">
        <w:rPr>
          <w:spacing w:val="38"/>
        </w:rPr>
        <w:t xml:space="preserve"> </w:t>
      </w:r>
      <w:r w:rsidRPr="00ED3523">
        <w:t>may</w:t>
      </w:r>
      <w:r w:rsidRPr="00ED3523">
        <w:rPr>
          <w:spacing w:val="30"/>
        </w:rPr>
        <w:t xml:space="preserve"> </w:t>
      </w:r>
      <w:r w:rsidRPr="00ED3523">
        <w:t>result</w:t>
      </w:r>
      <w:r w:rsidRPr="00ED3523">
        <w:rPr>
          <w:spacing w:val="38"/>
        </w:rPr>
        <w:t xml:space="preserve"> </w:t>
      </w:r>
      <w:r w:rsidRPr="00ED3523">
        <w:t>in</w:t>
      </w:r>
      <w:r w:rsidRPr="00ED3523">
        <w:rPr>
          <w:spacing w:val="30"/>
        </w:rPr>
        <w:t xml:space="preserve"> </w:t>
      </w:r>
      <w:r w:rsidRPr="00ED3523">
        <w:t>termination</w:t>
      </w:r>
      <w:r w:rsidRPr="00ED3523">
        <w:rPr>
          <w:spacing w:val="38"/>
        </w:rPr>
        <w:t xml:space="preserve"> </w:t>
      </w:r>
      <w:r w:rsidRPr="00ED3523">
        <w:t>of</w:t>
      </w:r>
      <w:r w:rsidRPr="00ED3523">
        <w:rPr>
          <w:spacing w:val="23"/>
        </w:rPr>
        <w:t xml:space="preserve"> </w:t>
      </w:r>
      <w:r w:rsidRPr="00ED3523">
        <w:t>appointment</w:t>
      </w:r>
      <w:r w:rsidRPr="00ED3523">
        <w:rPr>
          <w:spacing w:val="30"/>
        </w:rPr>
        <w:t xml:space="preserve"> </w:t>
      </w:r>
      <w:r w:rsidRPr="00ED3523">
        <w:t>or exclusion</w:t>
      </w:r>
      <w:r w:rsidRPr="00ED3523">
        <w:rPr>
          <w:spacing w:val="9"/>
        </w:rPr>
        <w:t xml:space="preserve"> </w:t>
      </w:r>
      <w:r w:rsidRPr="00ED3523">
        <w:t>from</w:t>
      </w:r>
      <w:r w:rsidRPr="00ED3523">
        <w:rPr>
          <w:spacing w:val="23"/>
        </w:rPr>
        <w:t xml:space="preserve"> </w:t>
      </w:r>
      <w:r w:rsidRPr="00ED3523">
        <w:t>any</w:t>
      </w:r>
      <w:r w:rsidRPr="00ED3523">
        <w:rPr>
          <w:spacing w:val="9"/>
        </w:rPr>
        <w:t xml:space="preserve"> </w:t>
      </w:r>
      <w:r w:rsidRPr="00ED3523">
        <w:t>future</w:t>
      </w:r>
      <w:r w:rsidRPr="00ED3523">
        <w:rPr>
          <w:spacing w:val="30"/>
        </w:rPr>
        <w:t xml:space="preserve"> </w:t>
      </w:r>
      <w:r w:rsidRPr="00ED3523">
        <w:t>Request</w:t>
      </w:r>
      <w:r w:rsidRPr="00ED3523">
        <w:rPr>
          <w:spacing w:val="9"/>
        </w:rPr>
        <w:t xml:space="preserve"> </w:t>
      </w:r>
      <w:r w:rsidRPr="00ED3523">
        <w:t>for</w:t>
      </w:r>
      <w:r w:rsidRPr="00ED3523">
        <w:rPr>
          <w:spacing w:val="9"/>
        </w:rPr>
        <w:t xml:space="preserve"> </w:t>
      </w:r>
      <w:r w:rsidRPr="00ED3523">
        <w:t>Mini-tender.</w:t>
      </w:r>
    </w:p>
    <w:p w14:paraId="0D0632CF" w14:textId="77777777" w:rsidR="007A2E62" w:rsidRPr="00ED3523" w:rsidRDefault="007A2E62" w:rsidP="002B2DA6">
      <w:pPr>
        <w:rPr>
          <w:b/>
        </w:rPr>
      </w:pPr>
      <w:r w:rsidRPr="00ED3523">
        <w:rPr>
          <w:b/>
        </w:rPr>
        <w:t>8.6</w:t>
      </w:r>
      <w:r w:rsidRPr="00ED3523">
        <w:rPr>
          <w:b/>
        </w:rPr>
        <w:tab/>
        <w:t>Changes</w:t>
      </w:r>
    </w:p>
    <w:p w14:paraId="41D7E54C" w14:textId="77777777" w:rsidR="007A2E62" w:rsidRPr="00ED3523" w:rsidRDefault="007A2E62" w:rsidP="00B41F07">
      <w:pPr>
        <w:ind w:left="720"/>
      </w:pPr>
      <w:r w:rsidRPr="00ED3523">
        <w:t xml:space="preserve">It shall be the responsibility of the Client to </w:t>
      </w:r>
      <w:proofErr w:type="spellStart"/>
      <w:r w:rsidRPr="00ED3523">
        <w:t>fulfill</w:t>
      </w:r>
      <w:proofErr w:type="spellEnd"/>
      <w:r w:rsidRPr="00ED3523">
        <w:t xml:space="preserve"> the obligations under this Framework Agreement, notwithstanding any changes in circulars, laws, regulations, taxation, duties or other factors which might arise following the withdrawal of the United Kingdom from membership of the EU.</w:t>
      </w:r>
    </w:p>
    <w:p w14:paraId="7E62B9E0" w14:textId="77777777" w:rsidR="007A2E62" w:rsidRPr="00ED3523" w:rsidRDefault="007A2E62" w:rsidP="002B2DA6">
      <w:r w:rsidRPr="00ED3523">
        <w:rPr>
          <w:b/>
        </w:rPr>
        <w:lastRenderedPageBreak/>
        <w:t>8.7</w:t>
      </w:r>
      <w:r w:rsidRPr="00ED3523">
        <w:tab/>
      </w:r>
      <w:r w:rsidRPr="00ED3523">
        <w:rPr>
          <w:b/>
        </w:rPr>
        <w:t>Assignment</w:t>
      </w:r>
    </w:p>
    <w:p w14:paraId="2C81C814" w14:textId="77777777" w:rsidR="007A2E62" w:rsidRPr="00ED3523" w:rsidRDefault="007A2E62" w:rsidP="00B41F07">
      <w:pPr>
        <w:ind w:left="720"/>
      </w:pPr>
      <w:r w:rsidRPr="00ED3523">
        <w:t>The Framework Operator shall not assign the benefit of its appointment under this Framework Agreement, or under any Contract, or any part thereof without the written permission of the Client.</w:t>
      </w:r>
    </w:p>
    <w:p w14:paraId="09E56AEE" w14:textId="77777777" w:rsidR="007A2E62" w:rsidRPr="00ED3523" w:rsidRDefault="007A2E62" w:rsidP="007A2E62">
      <w:pPr>
        <w:spacing w:after="0"/>
        <w:jc w:val="both"/>
        <w:rPr>
          <w:rFonts w:eastAsia="Calibri" w:cs="Arial"/>
        </w:rPr>
      </w:pPr>
    </w:p>
    <w:p w14:paraId="4143E0C3" w14:textId="77777777" w:rsidR="007A2E62" w:rsidRPr="00ED3523" w:rsidRDefault="007A2E62" w:rsidP="007A2E62">
      <w:pPr>
        <w:spacing w:after="0"/>
        <w:jc w:val="both"/>
        <w:rPr>
          <w:rFonts w:eastAsia="Calibri" w:cs="Arial"/>
        </w:rPr>
      </w:pPr>
    </w:p>
    <w:p w14:paraId="64126A6F" w14:textId="77777777" w:rsidR="007A2E62" w:rsidRPr="00ED3523" w:rsidRDefault="007A2E62" w:rsidP="007A2E62">
      <w:pPr>
        <w:tabs>
          <w:tab w:val="left" w:pos="567"/>
        </w:tabs>
        <w:spacing w:after="0"/>
        <w:jc w:val="both"/>
        <w:rPr>
          <w:rFonts w:eastAsia="Calibri" w:cs="Arial"/>
          <w:b/>
        </w:rPr>
      </w:pPr>
      <w:r w:rsidRPr="00ED3523">
        <w:rPr>
          <w:rFonts w:eastAsia="Calibri" w:cs="Arial"/>
          <w:b/>
          <w:spacing w:val="3"/>
        </w:rPr>
        <w:t>9</w:t>
      </w:r>
      <w:r w:rsidRPr="00ED3523">
        <w:rPr>
          <w:rFonts w:eastAsia="Calibri" w:cs="Arial"/>
          <w:b/>
        </w:rPr>
        <w:t>.</w:t>
      </w:r>
      <w:r w:rsidRPr="00ED3523">
        <w:rPr>
          <w:rFonts w:eastAsia="Calibri" w:cs="Arial"/>
          <w:b/>
        </w:rPr>
        <w:tab/>
        <w:t>Termination</w:t>
      </w:r>
      <w:r w:rsidRPr="00ED3523">
        <w:rPr>
          <w:rFonts w:eastAsia="Calibri" w:cs="Arial"/>
          <w:b/>
          <w:spacing w:val="23"/>
        </w:rPr>
        <w:t xml:space="preserve"> </w:t>
      </w:r>
      <w:r w:rsidRPr="00ED3523">
        <w:rPr>
          <w:rFonts w:eastAsia="Calibri" w:cs="Arial"/>
          <w:b/>
        </w:rPr>
        <w:t>of</w:t>
      </w:r>
      <w:r w:rsidRPr="00ED3523">
        <w:rPr>
          <w:rFonts w:eastAsia="Calibri" w:cs="Arial"/>
          <w:b/>
          <w:spacing w:val="2"/>
        </w:rPr>
        <w:t xml:space="preserve"> </w:t>
      </w:r>
      <w:r w:rsidRPr="00ED3523">
        <w:rPr>
          <w:rFonts w:eastAsia="Calibri" w:cs="Arial"/>
          <w:b/>
        </w:rPr>
        <w:t>Appointment</w:t>
      </w:r>
    </w:p>
    <w:p w14:paraId="318A1D1C" w14:textId="77777777" w:rsidR="007A2E62" w:rsidRPr="00ED3523" w:rsidRDefault="007A2E62" w:rsidP="007A2E62">
      <w:pPr>
        <w:spacing w:after="0"/>
        <w:jc w:val="both"/>
        <w:rPr>
          <w:rFonts w:eastAsia="Calibri" w:cs="Arial"/>
        </w:rPr>
      </w:pPr>
    </w:p>
    <w:p w14:paraId="1A8B8D85" w14:textId="77777777" w:rsidR="007A2E62" w:rsidRPr="00ED3523" w:rsidRDefault="007A2E62" w:rsidP="00B41F07">
      <w:pPr>
        <w:spacing w:after="0"/>
        <w:ind w:left="556" w:hanging="556"/>
        <w:jc w:val="both"/>
        <w:rPr>
          <w:rFonts w:eastAsia="Calibri" w:cs="Arial"/>
        </w:rPr>
      </w:pPr>
      <w:r w:rsidRPr="00ED3523">
        <w:rPr>
          <w:rFonts w:eastAsia="Calibri" w:cs="Arial"/>
          <w:b/>
        </w:rPr>
        <w:t>9.1</w:t>
      </w:r>
      <w:r w:rsidRPr="00ED3523">
        <w:rPr>
          <w:rFonts w:eastAsia="Calibri" w:cs="Arial"/>
        </w:rPr>
        <w:tab/>
        <w:t>Without</w:t>
      </w:r>
      <w:r w:rsidRPr="00ED3523">
        <w:rPr>
          <w:rFonts w:eastAsia="Calibri" w:cs="Arial"/>
          <w:spacing w:val="45"/>
        </w:rPr>
        <w:t xml:space="preserve"> </w:t>
      </w:r>
      <w:r w:rsidRPr="00ED3523">
        <w:rPr>
          <w:rFonts w:eastAsia="Calibri" w:cs="Arial"/>
        </w:rPr>
        <w:t>prejudice</w:t>
      </w:r>
      <w:r w:rsidRPr="00ED3523">
        <w:rPr>
          <w:rFonts w:eastAsia="Calibri" w:cs="Arial"/>
          <w:spacing w:val="52"/>
        </w:rPr>
        <w:t xml:space="preserve"> </w:t>
      </w:r>
      <w:r w:rsidRPr="00ED3523">
        <w:rPr>
          <w:rFonts w:eastAsia="Calibri" w:cs="Arial"/>
        </w:rPr>
        <w:t>to</w:t>
      </w:r>
      <w:r w:rsidRPr="00ED3523">
        <w:rPr>
          <w:rFonts w:eastAsia="Calibri" w:cs="Arial"/>
          <w:spacing w:val="52"/>
        </w:rPr>
        <w:t xml:space="preserve"> </w:t>
      </w:r>
      <w:r w:rsidRPr="00ED3523">
        <w:rPr>
          <w:rFonts w:eastAsia="Calibri" w:cs="Arial"/>
        </w:rPr>
        <w:t>any</w:t>
      </w:r>
      <w:r w:rsidRPr="00ED3523">
        <w:rPr>
          <w:rFonts w:eastAsia="Calibri" w:cs="Arial"/>
          <w:spacing w:val="45"/>
        </w:rPr>
        <w:t xml:space="preserve"> </w:t>
      </w:r>
      <w:r w:rsidRPr="00ED3523">
        <w:rPr>
          <w:rFonts w:eastAsia="Calibri" w:cs="Arial"/>
        </w:rPr>
        <w:t>other</w:t>
      </w:r>
      <w:r w:rsidRPr="00ED3523">
        <w:rPr>
          <w:rFonts w:eastAsia="Calibri" w:cs="Arial"/>
          <w:spacing w:val="52"/>
        </w:rPr>
        <w:t xml:space="preserve"> </w:t>
      </w:r>
      <w:r w:rsidRPr="00ED3523">
        <w:rPr>
          <w:rFonts w:eastAsia="Calibri" w:cs="Arial"/>
        </w:rPr>
        <w:t>rights</w:t>
      </w:r>
      <w:r w:rsidRPr="00ED3523">
        <w:rPr>
          <w:rFonts w:eastAsia="Calibri" w:cs="Arial"/>
          <w:spacing w:val="52"/>
        </w:rPr>
        <w:t xml:space="preserve"> </w:t>
      </w:r>
      <w:r w:rsidRPr="00ED3523">
        <w:rPr>
          <w:rFonts w:eastAsia="Calibri" w:cs="Arial"/>
        </w:rPr>
        <w:t>or</w:t>
      </w:r>
      <w:r w:rsidRPr="00ED3523">
        <w:rPr>
          <w:rFonts w:eastAsia="Calibri" w:cs="Arial"/>
          <w:spacing w:val="52"/>
        </w:rPr>
        <w:t xml:space="preserve"> </w:t>
      </w:r>
      <w:r w:rsidRPr="00ED3523">
        <w:rPr>
          <w:rFonts w:eastAsia="Calibri" w:cs="Arial"/>
        </w:rPr>
        <w:t>remedies</w:t>
      </w:r>
      <w:r w:rsidRPr="00ED3523">
        <w:rPr>
          <w:rFonts w:eastAsia="Calibri" w:cs="Arial"/>
          <w:spacing w:val="52"/>
        </w:rPr>
        <w:t xml:space="preserve"> </w:t>
      </w:r>
      <w:r w:rsidRPr="00ED3523">
        <w:rPr>
          <w:rFonts w:eastAsia="Calibri" w:cs="Arial"/>
        </w:rPr>
        <w:t>to</w:t>
      </w:r>
      <w:r w:rsidRPr="00ED3523">
        <w:rPr>
          <w:rFonts w:eastAsia="Calibri" w:cs="Arial"/>
          <w:spacing w:val="52"/>
        </w:rPr>
        <w:t xml:space="preserve"> </w:t>
      </w:r>
      <w:r w:rsidRPr="00ED3523">
        <w:rPr>
          <w:rFonts w:eastAsia="Calibri" w:cs="Arial"/>
        </w:rPr>
        <w:t>which</w:t>
      </w:r>
      <w:r w:rsidRPr="00ED3523">
        <w:rPr>
          <w:rFonts w:eastAsia="Calibri" w:cs="Arial"/>
          <w:spacing w:val="59"/>
        </w:rPr>
        <w:t xml:space="preserve"> </w:t>
      </w:r>
      <w:r w:rsidRPr="00ED3523">
        <w:rPr>
          <w:rFonts w:eastAsia="Calibri" w:cs="Arial"/>
        </w:rPr>
        <w:t>it</w:t>
      </w:r>
      <w:r w:rsidRPr="00ED3523">
        <w:rPr>
          <w:rFonts w:eastAsia="Calibri" w:cs="Arial"/>
          <w:spacing w:val="52"/>
        </w:rPr>
        <w:t xml:space="preserve"> </w:t>
      </w:r>
      <w:r w:rsidRPr="00ED3523">
        <w:rPr>
          <w:rFonts w:eastAsia="Calibri" w:cs="Arial"/>
        </w:rPr>
        <w:t>may</w:t>
      </w:r>
      <w:r w:rsidRPr="00ED3523">
        <w:rPr>
          <w:rFonts w:eastAsia="Calibri" w:cs="Arial"/>
          <w:spacing w:val="52"/>
        </w:rPr>
        <w:t xml:space="preserve"> </w:t>
      </w:r>
      <w:r w:rsidRPr="00ED3523">
        <w:rPr>
          <w:rFonts w:eastAsia="Calibri" w:cs="Arial"/>
        </w:rPr>
        <w:t>be</w:t>
      </w:r>
      <w:r w:rsidRPr="00ED3523">
        <w:rPr>
          <w:rFonts w:eastAsia="Calibri" w:cs="Arial"/>
          <w:spacing w:val="59"/>
        </w:rPr>
        <w:t xml:space="preserve"> </w:t>
      </w:r>
      <w:r w:rsidRPr="00ED3523">
        <w:rPr>
          <w:rFonts w:eastAsia="Calibri" w:cs="Arial"/>
        </w:rPr>
        <w:t>entitled,</w:t>
      </w:r>
      <w:r w:rsidRPr="00ED3523">
        <w:rPr>
          <w:rFonts w:eastAsia="Calibri" w:cs="Arial"/>
          <w:spacing w:val="52"/>
        </w:rPr>
        <w:t xml:space="preserve"> </w:t>
      </w:r>
      <w:r w:rsidRPr="00ED3523">
        <w:rPr>
          <w:rFonts w:eastAsia="Calibri" w:cs="Arial"/>
        </w:rPr>
        <w:t>the</w:t>
      </w:r>
      <w:r w:rsidRPr="00ED3523">
        <w:rPr>
          <w:rFonts w:eastAsia="Calibri" w:cs="Arial"/>
          <w:spacing w:val="52"/>
        </w:rPr>
        <w:t xml:space="preserve"> </w:t>
      </w:r>
      <w:r w:rsidRPr="00ED3523">
        <w:rPr>
          <w:rFonts w:eastAsia="Calibri" w:cs="Arial"/>
        </w:rPr>
        <w:t>Client</w:t>
      </w:r>
      <w:r w:rsidRPr="00ED3523">
        <w:rPr>
          <w:rFonts w:eastAsia="Calibri" w:cs="Arial"/>
          <w:spacing w:val="45"/>
        </w:rPr>
        <w:t xml:space="preserve"> </w:t>
      </w:r>
      <w:r w:rsidRPr="00ED3523">
        <w:rPr>
          <w:rFonts w:eastAsia="Calibri" w:cs="Arial"/>
        </w:rPr>
        <w:t>shall</w:t>
      </w:r>
      <w:r w:rsidRPr="00ED3523">
        <w:rPr>
          <w:rFonts w:eastAsia="Calibri" w:cs="Arial"/>
          <w:spacing w:val="59"/>
        </w:rPr>
        <w:t xml:space="preserve"> </w:t>
      </w:r>
      <w:r w:rsidRPr="00ED3523">
        <w:rPr>
          <w:rFonts w:eastAsia="Calibri" w:cs="Arial"/>
        </w:rPr>
        <w:t>be entitled</w:t>
      </w:r>
      <w:r w:rsidRPr="00ED3523">
        <w:rPr>
          <w:rFonts w:eastAsia="Calibri" w:cs="Arial"/>
          <w:spacing w:val="38"/>
        </w:rPr>
        <w:t xml:space="preserve"> </w:t>
      </w:r>
      <w:r w:rsidRPr="00ED3523">
        <w:rPr>
          <w:rFonts w:eastAsia="Calibri" w:cs="Arial"/>
        </w:rPr>
        <w:t>to</w:t>
      </w:r>
      <w:r w:rsidRPr="00ED3523">
        <w:rPr>
          <w:rFonts w:eastAsia="Calibri" w:cs="Arial"/>
          <w:spacing w:val="38"/>
        </w:rPr>
        <w:t xml:space="preserve"> </w:t>
      </w:r>
      <w:r w:rsidRPr="00ED3523">
        <w:rPr>
          <w:rFonts w:eastAsia="Calibri" w:cs="Arial"/>
        </w:rPr>
        <w:t>terminate</w:t>
      </w:r>
      <w:r w:rsidRPr="00ED3523">
        <w:rPr>
          <w:rFonts w:eastAsia="Calibri" w:cs="Arial"/>
          <w:spacing w:val="38"/>
        </w:rPr>
        <w:t xml:space="preserve"> </w:t>
      </w:r>
      <w:r w:rsidRPr="00ED3523">
        <w:rPr>
          <w:rFonts w:eastAsia="Calibri" w:cs="Arial"/>
        </w:rPr>
        <w:t>the</w:t>
      </w:r>
      <w:r w:rsidRPr="00ED3523">
        <w:rPr>
          <w:rFonts w:eastAsia="Calibri" w:cs="Arial"/>
          <w:spacing w:val="38"/>
        </w:rPr>
        <w:t xml:space="preserve"> </w:t>
      </w:r>
      <w:r w:rsidRPr="00ED3523">
        <w:rPr>
          <w:rFonts w:eastAsia="Calibri" w:cs="Arial"/>
        </w:rPr>
        <w:t>appointment</w:t>
      </w:r>
      <w:r w:rsidRPr="00ED3523">
        <w:rPr>
          <w:rFonts w:eastAsia="Calibri" w:cs="Arial"/>
          <w:spacing w:val="38"/>
        </w:rPr>
        <w:t xml:space="preserve"> </w:t>
      </w:r>
      <w:r w:rsidRPr="00ED3523">
        <w:rPr>
          <w:rFonts w:eastAsia="Calibri" w:cs="Arial"/>
        </w:rPr>
        <w:t>of</w:t>
      </w:r>
      <w:r w:rsidRPr="00ED3523">
        <w:rPr>
          <w:rFonts w:eastAsia="Calibri" w:cs="Arial"/>
          <w:spacing w:val="23"/>
        </w:rPr>
        <w:t xml:space="preserve"> </w:t>
      </w:r>
      <w:r w:rsidRPr="00ED3523">
        <w:rPr>
          <w:rFonts w:eastAsia="Calibri" w:cs="Arial"/>
        </w:rPr>
        <w:t>the</w:t>
      </w:r>
      <w:r w:rsidRPr="00ED3523">
        <w:rPr>
          <w:rFonts w:eastAsia="Calibri" w:cs="Arial"/>
          <w:spacing w:val="38"/>
        </w:rPr>
        <w:t xml:space="preserve"> </w:t>
      </w:r>
      <w:r w:rsidRPr="00ED3523">
        <w:rPr>
          <w:rFonts w:eastAsia="Calibri" w:cs="Arial"/>
        </w:rPr>
        <w:t>Framework</w:t>
      </w:r>
      <w:r w:rsidRPr="00ED3523">
        <w:rPr>
          <w:rFonts w:eastAsia="Calibri" w:cs="Arial"/>
          <w:spacing w:val="38"/>
        </w:rPr>
        <w:t xml:space="preserve"> </w:t>
      </w:r>
      <w:r w:rsidRPr="00ED3523">
        <w:rPr>
          <w:rFonts w:eastAsia="Calibri" w:cs="Arial"/>
        </w:rPr>
        <w:t>Member</w:t>
      </w:r>
      <w:r w:rsidRPr="00ED3523">
        <w:rPr>
          <w:rFonts w:eastAsia="Calibri" w:cs="Arial"/>
          <w:spacing w:val="30"/>
        </w:rPr>
        <w:t xml:space="preserve"> </w:t>
      </w:r>
      <w:r w:rsidRPr="00ED3523">
        <w:rPr>
          <w:rFonts w:eastAsia="Calibri" w:cs="Arial"/>
        </w:rPr>
        <w:t>forthwith</w:t>
      </w:r>
      <w:r w:rsidRPr="00ED3523">
        <w:rPr>
          <w:rFonts w:eastAsia="Calibri" w:cs="Arial"/>
          <w:spacing w:val="45"/>
        </w:rPr>
        <w:t xml:space="preserve"> </w:t>
      </w:r>
      <w:r w:rsidRPr="00ED3523">
        <w:rPr>
          <w:rFonts w:eastAsia="Calibri" w:cs="Arial"/>
        </w:rPr>
        <w:t>and</w:t>
      </w:r>
      <w:r w:rsidRPr="00ED3523">
        <w:rPr>
          <w:rFonts w:eastAsia="Calibri" w:cs="Arial"/>
          <w:spacing w:val="45"/>
        </w:rPr>
        <w:t xml:space="preserve"> </w:t>
      </w:r>
      <w:r w:rsidRPr="00ED3523">
        <w:rPr>
          <w:rFonts w:eastAsia="Calibri" w:cs="Arial"/>
        </w:rPr>
        <w:t>without</w:t>
      </w:r>
      <w:r w:rsidRPr="00ED3523">
        <w:rPr>
          <w:rFonts w:eastAsia="Calibri" w:cs="Arial"/>
          <w:spacing w:val="30"/>
        </w:rPr>
        <w:t xml:space="preserve"> </w:t>
      </w:r>
      <w:r w:rsidRPr="00ED3523">
        <w:rPr>
          <w:rFonts w:eastAsia="Calibri" w:cs="Arial"/>
        </w:rPr>
        <w:t>liability</w:t>
      </w:r>
      <w:r w:rsidRPr="00ED3523">
        <w:rPr>
          <w:rFonts w:eastAsia="Calibri" w:cs="Arial"/>
          <w:spacing w:val="38"/>
        </w:rPr>
        <w:t xml:space="preserve"> </w:t>
      </w:r>
      <w:r w:rsidRPr="00ED3523">
        <w:rPr>
          <w:rFonts w:eastAsia="Calibri" w:cs="Arial"/>
        </w:rPr>
        <w:t>by giving notice</w:t>
      </w:r>
      <w:r w:rsidRPr="00ED3523">
        <w:rPr>
          <w:rFonts w:eastAsia="Calibri" w:cs="Arial"/>
          <w:spacing w:val="16"/>
        </w:rPr>
        <w:t xml:space="preserve"> </w:t>
      </w:r>
      <w:r w:rsidRPr="00ED3523">
        <w:rPr>
          <w:rFonts w:eastAsia="Calibri" w:cs="Arial"/>
        </w:rPr>
        <w:t>at</w:t>
      </w:r>
      <w:r w:rsidRPr="00ED3523">
        <w:rPr>
          <w:rFonts w:eastAsia="Calibri" w:cs="Arial"/>
          <w:spacing w:val="9"/>
        </w:rPr>
        <w:t xml:space="preserve"> </w:t>
      </w:r>
      <w:r w:rsidRPr="00ED3523">
        <w:rPr>
          <w:rFonts w:eastAsia="Calibri" w:cs="Arial"/>
        </w:rPr>
        <w:t>any</w:t>
      </w:r>
      <w:r w:rsidRPr="00ED3523">
        <w:rPr>
          <w:rFonts w:eastAsia="Calibri" w:cs="Arial"/>
          <w:spacing w:val="9"/>
        </w:rPr>
        <w:t xml:space="preserve"> </w:t>
      </w:r>
      <w:r w:rsidRPr="00ED3523">
        <w:rPr>
          <w:rFonts w:eastAsia="Calibri" w:cs="Arial"/>
        </w:rPr>
        <w:t>time</w:t>
      </w:r>
      <w:r w:rsidRPr="00ED3523">
        <w:rPr>
          <w:rFonts w:eastAsia="Calibri" w:cs="Arial"/>
          <w:spacing w:val="16"/>
        </w:rPr>
        <w:t xml:space="preserve"> </w:t>
      </w:r>
      <w:r w:rsidRPr="00ED3523">
        <w:rPr>
          <w:rFonts w:eastAsia="Calibri" w:cs="Arial"/>
        </w:rPr>
        <w:t>if:</w:t>
      </w:r>
    </w:p>
    <w:p w14:paraId="76C0F2B1" w14:textId="77777777" w:rsidR="007A2E62" w:rsidRPr="00ED3523" w:rsidRDefault="007A2E62" w:rsidP="007A2E62">
      <w:pPr>
        <w:spacing w:after="0"/>
        <w:jc w:val="both"/>
        <w:rPr>
          <w:rFonts w:eastAsia="Calibri" w:cs="Arial"/>
        </w:rPr>
      </w:pPr>
    </w:p>
    <w:p w14:paraId="632B6629" w14:textId="77777777" w:rsidR="007A2E62" w:rsidRPr="00ED3523" w:rsidRDefault="007A2E62" w:rsidP="00B41F07">
      <w:pPr>
        <w:spacing w:after="0"/>
        <w:ind w:left="1440" w:hanging="884"/>
        <w:jc w:val="both"/>
        <w:rPr>
          <w:rFonts w:eastAsia="Calibri" w:cs="Arial"/>
        </w:rPr>
      </w:pPr>
      <w:r w:rsidRPr="00ED3523">
        <w:rPr>
          <w:rFonts w:eastAsia="Calibri" w:cs="Arial"/>
        </w:rPr>
        <w:t>9.1.1</w:t>
      </w:r>
      <w:r w:rsidRPr="00ED3523">
        <w:rPr>
          <w:rFonts w:eastAsia="Calibri" w:cs="Arial"/>
        </w:rPr>
        <w:tab/>
        <w:t>The</w:t>
      </w:r>
      <w:r w:rsidRPr="00ED3523">
        <w:rPr>
          <w:rFonts w:eastAsia="Calibri" w:cs="Arial"/>
          <w:spacing w:val="66"/>
        </w:rPr>
        <w:t xml:space="preserve"> </w:t>
      </w:r>
      <w:r w:rsidRPr="00ED3523">
        <w:rPr>
          <w:rFonts w:eastAsia="Calibri" w:cs="Arial"/>
        </w:rPr>
        <w:t>Member</w:t>
      </w:r>
      <w:r w:rsidRPr="00ED3523">
        <w:rPr>
          <w:rFonts w:eastAsia="Calibri" w:cs="Arial"/>
          <w:spacing w:val="59"/>
        </w:rPr>
        <w:t xml:space="preserve"> </w:t>
      </w:r>
      <w:r w:rsidRPr="00ED3523">
        <w:rPr>
          <w:rFonts w:eastAsia="Calibri" w:cs="Arial"/>
        </w:rPr>
        <w:t>commits</w:t>
      </w:r>
      <w:r w:rsidRPr="00ED3523">
        <w:rPr>
          <w:rFonts w:eastAsia="Calibri" w:cs="Arial"/>
          <w:spacing w:val="59"/>
        </w:rPr>
        <w:t xml:space="preserve"> </w:t>
      </w:r>
      <w:r w:rsidRPr="00ED3523">
        <w:rPr>
          <w:rFonts w:eastAsia="Calibri" w:cs="Arial"/>
        </w:rPr>
        <w:t>a</w:t>
      </w:r>
      <w:r w:rsidRPr="00ED3523">
        <w:rPr>
          <w:rFonts w:eastAsia="Calibri" w:cs="Arial"/>
          <w:spacing w:val="66"/>
        </w:rPr>
        <w:t xml:space="preserve"> </w:t>
      </w:r>
      <w:r w:rsidRPr="00ED3523">
        <w:rPr>
          <w:rFonts w:eastAsia="Calibri" w:cs="Arial"/>
        </w:rPr>
        <w:t>material</w:t>
      </w:r>
      <w:r w:rsidRPr="00ED3523">
        <w:rPr>
          <w:rFonts w:eastAsia="Calibri" w:cs="Arial"/>
          <w:spacing w:val="59"/>
        </w:rPr>
        <w:t xml:space="preserve"> </w:t>
      </w:r>
      <w:r w:rsidRPr="00ED3523">
        <w:rPr>
          <w:rFonts w:eastAsia="Calibri" w:cs="Arial"/>
        </w:rPr>
        <w:t>breach</w:t>
      </w:r>
      <w:r w:rsidRPr="00ED3523">
        <w:rPr>
          <w:rFonts w:eastAsia="Calibri" w:cs="Arial"/>
          <w:spacing w:val="74"/>
        </w:rPr>
        <w:t xml:space="preserve"> </w:t>
      </w:r>
      <w:r w:rsidRPr="00ED3523">
        <w:rPr>
          <w:rFonts w:eastAsia="Calibri" w:cs="Arial"/>
        </w:rPr>
        <w:t>of</w:t>
      </w:r>
      <w:r w:rsidRPr="00ED3523">
        <w:rPr>
          <w:rFonts w:eastAsia="Calibri" w:cs="Arial"/>
          <w:spacing w:val="45"/>
        </w:rPr>
        <w:t xml:space="preserve"> </w:t>
      </w:r>
      <w:r w:rsidRPr="00ED3523">
        <w:rPr>
          <w:rFonts w:eastAsia="Calibri" w:cs="Arial"/>
        </w:rPr>
        <w:t>any</w:t>
      </w:r>
      <w:r w:rsidRPr="00ED3523">
        <w:rPr>
          <w:rFonts w:eastAsia="Calibri" w:cs="Arial"/>
          <w:spacing w:val="45"/>
        </w:rPr>
        <w:t xml:space="preserve"> </w:t>
      </w:r>
      <w:r w:rsidRPr="00ED3523">
        <w:rPr>
          <w:rFonts w:eastAsia="Calibri" w:cs="Arial"/>
        </w:rPr>
        <w:t>term</w:t>
      </w:r>
      <w:r w:rsidRPr="00ED3523">
        <w:rPr>
          <w:rFonts w:eastAsia="Calibri" w:cs="Arial"/>
          <w:spacing w:val="74"/>
        </w:rPr>
        <w:t xml:space="preserve"> </w:t>
      </w:r>
      <w:r w:rsidRPr="00ED3523">
        <w:rPr>
          <w:rFonts w:eastAsia="Calibri" w:cs="Arial"/>
        </w:rPr>
        <w:t>or</w:t>
      </w:r>
      <w:r w:rsidRPr="00ED3523">
        <w:rPr>
          <w:rFonts w:eastAsia="Calibri" w:cs="Arial"/>
          <w:spacing w:val="66"/>
        </w:rPr>
        <w:t xml:space="preserve"> </w:t>
      </w:r>
      <w:r w:rsidRPr="00ED3523">
        <w:rPr>
          <w:rFonts w:eastAsia="Calibri" w:cs="Arial"/>
        </w:rPr>
        <w:t>condition</w:t>
      </w:r>
      <w:r w:rsidRPr="00ED3523">
        <w:rPr>
          <w:rFonts w:eastAsia="Calibri" w:cs="Arial"/>
          <w:spacing w:val="66"/>
        </w:rPr>
        <w:t xml:space="preserve"> </w:t>
      </w:r>
      <w:r w:rsidRPr="00ED3523">
        <w:rPr>
          <w:rFonts w:eastAsia="Calibri" w:cs="Arial"/>
        </w:rPr>
        <w:t>of</w:t>
      </w:r>
      <w:r w:rsidRPr="00ED3523">
        <w:rPr>
          <w:rFonts w:eastAsia="Calibri" w:cs="Arial"/>
          <w:spacing w:val="45"/>
        </w:rPr>
        <w:t xml:space="preserve"> </w:t>
      </w:r>
      <w:r w:rsidRPr="00ED3523">
        <w:rPr>
          <w:rFonts w:eastAsia="Calibri" w:cs="Arial"/>
        </w:rPr>
        <w:t>this</w:t>
      </w:r>
      <w:r w:rsidRPr="00ED3523">
        <w:rPr>
          <w:rFonts w:eastAsia="Calibri" w:cs="Arial"/>
          <w:spacing w:val="66"/>
        </w:rPr>
        <w:t xml:space="preserve"> </w:t>
      </w:r>
      <w:r w:rsidRPr="00ED3523">
        <w:rPr>
          <w:rFonts w:eastAsia="Calibri" w:cs="Arial"/>
        </w:rPr>
        <w:t>Framework Agreement,</w:t>
      </w:r>
      <w:r w:rsidRPr="00ED3523">
        <w:rPr>
          <w:rFonts w:eastAsia="Calibri" w:cs="Arial"/>
          <w:spacing w:val="16"/>
        </w:rPr>
        <w:t xml:space="preserve"> </w:t>
      </w:r>
      <w:r w:rsidRPr="00ED3523">
        <w:rPr>
          <w:rFonts w:eastAsia="Calibri" w:cs="Arial"/>
        </w:rPr>
        <w:t>or</w:t>
      </w:r>
      <w:r w:rsidRPr="00ED3523">
        <w:rPr>
          <w:rFonts w:eastAsia="Calibri" w:cs="Arial"/>
          <w:spacing w:val="16"/>
        </w:rPr>
        <w:t xml:space="preserve"> </w:t>
      </w:r>
      <w:r w:rsidRPr="00ED3523">
        <w:rPr>
          <w:rFonts w:eastAsia="Calibri" w:cs="Arial"/>
        </w:rPr>
        <w:t>a</w:t>
      </w:r>
      <w:r w:rsidRPr="00ED3523">
        <w:rPr>
          <w:rFonts w:eastAsia="Calibri" w:cs="Arial"/>
          <w:spacing w:val="23"/>
        </w:rPr>
        <w:t xml:space="preserve"> </w:t>
      </w:r>
      <w:r w:rsidRPr="00ED3523">
        <w:rPr>
          <w:rFonts w:eastAsia="Calibri" w:cs="Arial"/>
        </w:rPr>
        <w:t>Contract</w:t>
      </w:r>
      <w:r w:rsidRPr="00ED3523">
        <w:rPr>
          <w:rFonts w:eastAsia="Calibri" w:cs="Arial"/>
          <w:spacing w:val="9"/>
        </w:rPr>
        <w:t xml:space="preserve"> </w:t>
      </w:r>
      <w:r w:rsidRPr="00ED3523">
        <w:rPr>
          <w:rFonts w:eastAsia="Calibri" w:cs="Arial"/>
        </w:rPr>
        <w:t>concluded</w:t>
      </w:r>
      <w:r w:rsidRPr="00ED3523">
        <w:rPr>
          <w:rFonts w:eastAsia="Calibri" w:cs="Arial"/>
          <w:spacing w:val="30"/>
        </w:rPr>
        <w:t xml:space="preserve"> </w:t>
      </w:r>
      <w:r w:rsidRPr="00ED3523">
        <w:rPr>
          <w:rFonts w:eastAsia="Calibri" w:cs="Arial"/>
        </w:rPr>
        <w:t>under</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Framework</w:t>
      </w:r>
      <w:r w:rsidRPr="00ED3523">
        <w:rPr>
          <w:rFonts w:eastAsia="Calibri" w:cs="Arial"/>
          <w:spacing w:val="9"/>
        </w:rPr>
        <w:t xml:space="preserve"> </w:t>
      </w:r>
      <w:r w:rsidRPr="00ED3523">
        <w:rPr>
          <w:rFonts w:eastAsia="Calibri" w:cs="Arial"/>
        </w:rPr>
        <w:t>Agreement;</w:t>
      </w:r>
    </w:p>
    <w:p w14:paraId="12FB2876" w14:textId="77777777" w:rsidR="007A2E62" w:rsidRPr="00ED3523" w:rsidRDefault="007A2E62" w:rsidP="00B41F07">
      <w:pPr>
        <w:spacing w:after="0"/>
        <w:ind w:left="1440" w:hanging="884"/>
        <w:jc w:val="both"/>
        <w:rPr>
          <w:rFonts w:eastAsia="Calibri" w:cs="Arial"/>
        </w:rPr>
      </w:pPr>
      <w:r w:rsidRPr="00ED3523">
        <w:rPr>
          <w:rFonts w:eastAsia="Calibri" w:cs="Arial"/>
        </w:rPr>
        <w:t>9.1.2</w:t>
      </w:r>
      <w:r w:rsidRPr="00ED3523">
        <w:rPr>
          <w:rFonts w:eastAsia="Calibri" w:cs="Arial"/>
        </w:rPr>
        <w:tab/>
        <w:t>The</w:t>
      </w:r>
      <w:r w:rsidRPr="00ED3523">
        <w:rPr>
          <w:rFonts w:eastAsia="Calibri" w:cs="Arial"/>
          <w:spacing w:val="45"/>
        </w:rPr>
        <w:t xml:space="preserve"> </w:t>
      </w:r>
      <w:r w:rsidRPr="00ED3523">
        <w:rPr>
          <w:rFonts w:eastAsia="Calibri" w:cs="Arial"/>
        </w:rPr>
        <w:t>Member</w:t>
      </w:r>
      <w:r w:rsidRPr="00ED3523">
        <w:rPr>
          <w:rFonts w:eastAsia="Calibri" w:cs="Arial"/>
          <w:spacing w:val="23"/>
        </w:rPr>
        <w:t xml:space="preserve"> </w:t>
      </w:r>
      <w:r w:rsidRPr="00ED3523">
        <w:rPr>
          <w:rFonts w:eastAsia="Calibri" w:cs="Arial"/>
        </w:rPr>
        <w:t>fails</w:t>
      </w:r>
      <w:r w:rsidRPr="00ED3523">
        <w:rPr>
          <w:rFonts w:eastAsia="Calibri" w:cs="Arial"/>
          <w:spacing w:val="30"/>
        </w:rPr>
        <w:t xml:space="preserve"> </w:t>
      </w:r>
      <w:r w:rsidRPr="00ED3523">
        <w:rPr>
          <w:rFonts w:eastAsia="Calibri" w:cs="Arial"/>
        </w:rPr>
        <w:t>to</w:t>
      </w:r>
      <w:r w:rsidRPr="00ED3523">
        <w:rPr>
          <w:rFonts w:eastAsia="Calibri" w:cs="Arial"/>
          <w:spacing w:val="45"/>
        </w:rPr>
        <w:t xml:space="preserve"> </w:t>
      </w:r>
      <w:r w:rsidRPr="00ED3523">
        <w:rPr>
          <w:rFonts w:eastAsia="Calibri" w:cs="Arial"/>
        </w:rPr>
        <w:t>perform</w:t>
      </w:r>
      <w:r w:rsidRPr="00ED3523">
        <w:rPr>
          <w:rFonts w:eastAsia="Calibri" w:cs="Arial"/>
          <w:spacing w:val="45"/>
        </w:rPr>
        <w:t xml:space="preserve"> </w:t>
      </w:r>
      <w:r w:rsidRPr="00ED3523">
        <w:rPr>
          <w:rFonts w:eastAsia="Calibri" w:cs="Arial"/>
        </w:rPr>
        <w:t>any</w:t>
      </w:r>
      <w:r w:rsidRPr="00ED3523">
        <w:rPr>
          <w:rFonts w:eastAsia="Calibri" w:cs="Arial"/>
          <w:spacing w:val="38"/>
        </w:rPr>
        <w:t xml:space="preserve"> </w:t>
      </w:r>
      <w:r w:rsidRPr="00ED3523">
        <w:rPr>
          <w:rFonts w:eastAsia="Calibri" w:cs="Arial"/>
        </w:rPr>
        <w:t>obligation</w:t>
      </w:r>
      <w:r w:rsidRPr="00ED3523">
        <w:rPr>
          <w:rFonts w:eastAsia="Calibri" w:cs="Arial"/>
          <w:spacing w:val="38"/>
        </w:rPr>
        <w:t xml:space="preserve"> </w:t>
      </w:r>
      <w:r w:rsidRPr="00ED3523">
        <w:rPr>
          <w:rFonts w:eastAsia="Calibri" w:cs="Arial"/>
        </w:rPr>
        <w:t>or</w:t>
      </w:r>
      <w:r w:rsidRPr="00ED3523">
        <w:rPr>
          <w:rFonts w:eastAsia="Calibri" w:cs="Arial"/>
          <w:spacing w:val="30"/>
        </w:rPr>
        <w:t xml:space="preserve"> </w:t>
      </w:r>
      <w:r w:rsidRPr="00ED3523">
        <w:rPr>
          <w:rFonts w:eastAsia="Calibri" w:cs="Arial"/>
        </w:rPr>
        <w:t>responsibility</w:t>
      </w:r>
      <w:r w:rsidRPr="00ED3523">
        <w:rPr>
          <w:rFonts w:eastAsia="Calibri" w:cs="Arial"/>
          <w:spacing w:val="38"/>
        </w:rPr>
        <w:t xml:space="preserve"> </w:t>
      </w:r>
      <w:r w:rsidRPr="00ED3523">
        <w:rPr>
          <w:rFonts w:eastAsia="Calibri" w:cs="Arial"/>
        </w:rPr>
        <w:t>under</w:t>
      </w:r>
      <w:r w:rsidRPr="00ED3523">
        <w:rPr>
          <w:rFonts w:eastAsia="Calibri" w:cs="Arial"/>
          <w:spacing w:val="30"/>
        </w:rPr>
        <w:t xml:space="preserve"> </w:t>
      </w:r>
      <w:r w:rsidRPr="00ED3523">
        <w:rPr>
          <w:rFonts w:eastAsia="Calibri" w:cs="Arial"/>
        </w:rPr>
        <w:t>this</w:t>
      </w:r>
      <w:r w:rsidRPr="00ED3523">
        <w:rPr>
          <w:rFonts w:eastAsia="Calibri" w:cs="Arial"/>
          <w:spacing w:val="30"/>
        </w:rPr>
        <w:t xml:space="preserve"> </w:t>
      </w:r>
      <w:r w:rsidRPr="00ED3523">
        <w:rPr>
          <w:rFonts w:eastAsia="Calibri" w:cs="Arial"/>
        </w:rPr>
        <w:t>Agreement</w:t>
      </w:r>
      <w:r w:rsidRPr="00ED3523">
        <w:rPr>
          <w:rFonts w:eastAsia="Calibri" w:cs="Arial"/>
          <w:spacing w:val="30"/>
        </w:rPr>
        <w:t xml:space="preserve"> </w:t>
      </w:r>
      <w:r w:rsidRPr="00ED3523">
        <w:rPr>
          <w:rFonts w:eastAsia="Calibri" w:cs="Arial"/>
        </w:rPr>
        <w:t>or</w:t>
      </w:r>
      <w:r w:rsidRPr="00ED3523">
        <w:rPr>
          <w:rFonts w:eastAsia="Calibri" w:cs="Arial"/>
          <w:spacing w:val="30"/>
        </w:rPr>
        <w:t xml:space="preserve"> </w:t>
      </w:r>
      <w:r w:rsidRPr="00ED3523">
        <w:rPr>
          <w:rFonts w:eastAsia="Calibri" w:cs="Arial"/>
        </w:rPr>
        <w:t>a Contract</w:t>
      </w:r>
      <w:r w:rsidRPr="00ED3523">
        <w:rPr>
          <w:rFonts w:eastAsia="Calibri" w:cs="Arial"/>
          <w:spacing w:val="45"/>
        </w:rPr>
        <w:t xml:space="preserve"> </w:t>
      </w:r>
      <w:r w:rsidRPr="00ED3523">
        <w:rPr>
          <w:rFonts w:eastAsia="Calibri" w:cs="Arial"/>
        </w:rPr>
        <w:t>concluded</w:t>
      </w:r>
      <w:r w:rsidRPr="00ED3523">
        <w:rPr>
          <w:rFonts w:eastAsia="Calibri" w:cs="Arial"/>
          <w:spacing w:val="52"/>
        </w:rPr>
        <w:t xml:space="preserve"> </w:t>
      </w:r>
      <w:r w:rsidRPr="00ED3523">
        <w:rPr>
          <w:rFonts w:eastAsia="Calibri" w:cs="Arial"/>
        </w:rPr>
        <w:t>under</w:t>
      </w:r>
      <w:r w:rsidRPr="00ED3523">
        <w:rPr>
          <w:rFonts w:eastAsia="Calibri" w:cs="Arial"/>
          <w:spacing w:val="23"/>
        </w:rPr>
        <w:t xml:space="preserve"> </w:t>
      </w:r>
      <w:r w:rsidRPr="00ED3523">
        <w:rPr>
          <w:rFonts w:eastAsia="Calibri" w:cs="Arial"/>
        </w:rPr>
        <w:t>the</w:t>
      </w:r>
      <w:r w:rsidRPr="00ED3523">
        <w:rPr>
          <w:rFonts w:eastAsia="Calibri" w:cs="Arial"/>
          <w:spacing w:val="45"/>
        </w:rPr>
        <w:t xml:space="preserve"> </w:t>
      </w:r>
      <w:r w:rsidRPr="00ED3523">
        <w:rPr>
          <w:rFonts w:eastAsia="Calibri" w:cs="Arial"/>
        </w:rPr>
        <w:t>Framework</w:t>
      </w:r>
      <w:r w:rsidRPr="00ED3523">
        <w:rPr>
          <w:rFonts w:eastAsia="Calibri" w:cs="Arial"/>
          <w:spacing w:val="38"/>
        </w:rPr>
        <w:t xml:space="preserve"> </w:t>
      </w:r>
      <w:r w:rsidRPr="00ED3523">
        <w:rPr>
          <w:rFonts w:eastAsia="Calibri" w:cs="Arial"/>
        </w:rPr>
        <w:t>Agreement,</w:t>
      </w:r>
      <w:r w:rsidRPr="00ED3523">
        <w:rPr>
          <w:rFonts w:eastAsia="Calibri" w:cs="Arial"/>
          <w:spacing w:val="45"/>
        </w:rPr>
        <w:t xml:space="preserve"> </w:t>
      </w:r>
      <w:r w:rsidRPr="00ED3523">
        <w:rPr>
          <w:rFonts w:eastAsia="Calibri" w:cs="Arial"/>
        </w:rPr>
        <w:t>and,</w:t>
      </w:r>
      <w:r w:rsidRPr="00ED3523">
        <w:rPr>
          <w:rFonts w:eastAsia="Calibri" w:cs="Arial"/>
          <w:spacing w:val="52"/>
        </w:rPr>
        <w:t xml:space="preserve"> </w:t>
      </w:r>
      <w:r w:rsidRPr="00ED3523">
        <w:rPr>
          <w:rFonts w:eastAsia="Calibri" w:cs="Arial"/>
        </w:rPr>
        <w:t>if</w:t>
      </w:r>
      <w:r w:rsidRPr="00ED3523">
        <w:rPr>
          <w:rFonts w:eastAsia="Calibri" w:cs="Arial"/>
          <w:spacing w:val="30"/>
        </w:rPr>
        <w:t xml:space="preserve"> </w:t>
      </w:r>
      <w:r w:rsidRPr="00ED3523">
        <w:rPr>
          <w:rFonts w:eastAsia="Calibri" w:cs="Arial"/>
        </w:rPr>
        <w:t>such</w:t>
      </w:r>
      <w:r w:rsidRPr="00ED3523">
        <w:rPr>
          <w:rFonts w:eastAsia="Calibri" w:cs="Arial"/>
          <w:spacing w:val="52"/>
        </w:rPr>
        <w:t xml:space="preserve"> </w:t>
      </w:r>
      <w:r w:rsidRPr="00ED3523">
        <w:rPr>
          <w:rFonts w:eastAsia="Calibri" w:cs="Arial"/>
        </w:rPr>
        <w:t>breach</w:t>
      </w:r>
      <w:r w:rsidRPr="00ED3523">
        <w:rPr>
          <w:rFonts w:eastAsia="Calibri" w:cs="Arial"/>
          <w:spacing w:val="45"/>
        </w:rPr>
        <w:t xml:space="preserve"> </w:t>
      </w:r>
      <w:r w:rsidRPr="00ED3523">
        <w:rPr>
          <w:rFonts w:eastAsia="Calibri" w:cs="Arial"/>
        </w:rPr>
        <w:t>is</w:t>
      </w:r>
      <w:r w:rsidRPr="00ED3523">
        <w:rPr>
          <w:rFonts w:eastAsia="Calibri" w:cs="Arial"/>
          <w:spacing w:val="38"/>
        </w:rPr>
        <w:t xml:space="preserve"> </w:t>
      </w:r>
      <w:r w:rsidRPr="00ED3523">
        <w:rPr>
          <w:rFonts w:eastAsia="Calibri" w:cs="Arial"/>
        </w:rPr>
        <w:t>capable</w:t>
      </w:r>
      <w:r w:rsidRPr="00ED3523">
        <w:rPr>
          <w:rFonts w:eastAsia="Calibri" w:cs="Arial"/>
          <w:spacing w:val="38"/>
        </w:rPr>
        <w:t xml:space="preserve"> </w:t>
      </w:r>
      <w:r w:rsidRPr="00ED3523">
        <w:rPr>
          <w:rFonts w:eastAsia="Calibri" w:cs="Arial"/>
        </w:rPr>
        <w:t>of being</w:t>
      </w:r>
      <w:r w:rsidRPr="00ED3523">
        <w:rPr>
          <w:rFonts w:eastAsia="Calibri" w:cs="Arial"/>
          <w:spacing w:val="38"/>
        </w:rPr>
        <w:t xml:space="preserve"> </w:t>
      </w:r>
      <w:r w:rsidRPr="00ED3523">
        <w:rPr>
          <w:rFonts w:eastAsia="Calibri" w:cs="Arial"/>
        </w:rPr>
        <w:t>remedied, fails</w:t>
      </w:r>
      <w:r w:rsidRPr="00ED3523">
        <w:rPr>
          <w:rFonts w:eastAsia="Calibri" w:cs="Arial"/>
          <w:spacing w:val="23"/>
        </w:rPr>
        <w:t xml:space="preserve"> </w:t>
      </w:r>
      <w:r w:rsidRPr="00ED3523">
        <w:rPr>
          <w:rFonts w:eastAsia="Calibri" w:cs="Arial"/>
        </w:rPr>
        <w:t>to</w:t>
      </w:r>
      <w:r w:rsidRPr="00ED3523">
        <w:rPr>
          <w:rFonts w:eastAsia="Calibri" w:cs="Arial"/>
          <w:spacing w:val="23"/>
        </w:rPr>
        <w:t xml:space="preserve"> </w:t>
      </w:r>
      <w:r w:rsidRPr="00ED3523">
        <w:rPr>
          <w:rFonts w:eastAsia="Calibri" w:cs="Arial"/>
        </w:rPr>
        <w:t>remedy</w:t>
      </w:r>
      <w:r w:rsidRPr="00ED3523">
        <w:rPr>
          <w:rFonts w:eastAsia="Calibri" w:cs="Arial"/>
          <w:spacing w:val="16"/>
        </w:rPr>
        <w:t xml:space="preserve"> </w:t>
      </w:r>
      <w:r w:rsidRPr="00ED3523">
        <w:rPr>
          <w:rFonts w:eastAsia="Calibri" w:cs="Arial"/>
        </w:rPr>
        <w:t>the</w:t>
      </w:r>
      <w:r w:rsidRPr="00ED3523">
        <w:rPr>
          <w:rFonts w:eastAsia="Calibri" w:cs="Arial"/>
          <w:spacing w:val="38"/>
        </w:rPr>
        <w:t xml:space="preserve"> </w:t>
      </w:r>
      <w:r w:rsidRPr="00ED3523">
        <w:rPr>
          <w:rFonts w:eastAsia="Calibri" w:cs="Arial"/>
        </w:rPr>
        <w:t>breach</w:t>
      </w:r>
      <w:r w:rsidRPr="00ED3523">
        <w:rPr>
          <w:rFonts w:eastAsia="Calibri" w:cs="Arial"/>
          <w:spacing w:val="30"/>
        </w:rPr>
        <w:t xml:space="preserve"> </w:t>
      </w:r>
      <w:r w:rsidRPr="00ED3523">
        <w:rPr>
          <w:rFonts w:eastAsia="Calibri" w:cs="Arial"/>
        </w:rPr>
        <w:t>within</w:t>
      </w:r>
      <w:r w:rsidRPr="00ED3523">
        <w:rPr>
          <w:rFonts w:eastAsia="Calibri" w:cs="Arial"/>
          <w:spacing w:val="30"/>
        </w:rPr>
        <w:t xml:space="preserve"> </w:t>
      </w:r>
      <w:r w:rsidRPr="00ED3523">
        <w:rPr>
          <w:rFonts w:eastAsia="Calibri" w:cs="Arial"/>
        </w:rPr>
        <w:t>fourteen</w:t>
      </w:r>
      <w:r w:rsidRPr="00ED3523">
        <w:rPr>
          <w:rFonts w:eastAsia="Calibri" w:cs="Arial"/>
          <w:spacing w:val="38"/>
        </w:rPr>
        <w:t xml:space="preserve"> </w:t>
      </w:r>
      <w:r w:rsidRPr="00ED3523">
        <w:rPr>
          <w:rFonts w:eastAsia="Calibri" w:cs="Arial"/>
        </w:rPr>
        <w:t>(14)</w:t>
      </w:r>
      <w:r w:rsidRPr="00ED3523">
        <w:rPr>
          <w:rFonts w:eastAsia="Calibri" w:cs="Arial"/>
          <w:spacing w:val="38"/>
        </w:rPr>
        <w:t xml:space="preserve"> </w:t>
      </w:r>
      <w:r w:rsidRPr="00ED3523">
        <w:rPr>
          <w:rFonts w:eastAsia="Calibri" w:cs="Arial"/>
        </w:rPr>
        <w:t>days</w:t>
      </w:r>
      <w:r w:rsidRPr="00ED3523">
        <w:rPr>
          <w:rFonts w:eastAsia="Calibri" w:cs="Arial"/>
          <w:spacing w:val="30"/>
        </w:rPr>
        <w:t xml:space="preserve"> </w:t>
      </w:r>
      <w:r w:rsidRPr="00ED3523">
        <w:rPr>
          <w:rFonts w:eastAsia="Calibri" w:cs="Arial"/>
        </w:rPr>
        <w:t>of</w:t>
      </w:r>
      <w:r w:rsidRPr="00ED3523">
        <w:rPr>
          <w:rFonts w:eastAsia="Calibri" w:cs="Arial"/>
          <w:spacing w:val="23"/>
        </w:rPr>
        <w:t xml:space="preserve"> </w:t>
      </w:r>
      <w:r w:rsidRPr="00ED3523">
        <w:rPr>
          <w:rFonts w:eastAsia="Calibri" w:cs="Arial"/>
        </w:rPr>
        <w:t>notice</w:t>
      </w:r>
      <w:r w:rsidRPr="00ED3523">
        <w:rPr>
          <w:rFonts w:eastAsia="Calibri" w:cs="Arial"/>
          <w:spacing w:val="30"/>
        </w:rPr>
        <w:t xml:space="preserve"> </w:t>
      </w:r>
      <w:r w:rsidRPr="00ED3523">
        <w:rPr>
          <w:rFonts w:eastAsia="Calibri" w:cs="Arial"/>
        </w:rPr>
        <w:t>given</w:t>
      </w:r>
      <w:r w:rsidRPr="00ED3523">
        <w:rPr>
          <w:rFonts w:eastAsia="Calibri" w:cs="Arial"/>
          <w:spacing w:val="38"/>
        </w:rPr>
        <w:t xml:space="preserve"> </w:t>
      </w:r>
      <w:r w:rsidRPr="00ED3523">
        <w:rPr>
          <w:rFonts w:eastAsia="Calibri" w:cs="Arial"/>
        </w:rPr>
        <w:t>by the</w:t>
      </w:r>
      <w:r w:rsidRPr="00ED3523">
        <w:rPr>
          <w:rFonts w:eastAsia="Calibri" w:cs="Arial"/>
          <w:spacing w:val="16"/>
        </w:rPr>
        <w:t xml:space="preserve"> </w:t>
      </w:r>
      <w:r w:rsidRPr="00ED3523">
        <w:rPr>
          <w:rFonts w:eastAsia="Calibri" w:cs="Arial"/>
        </w:rPr>
        <w:t>Client</w:t>
      </w:r>
      <w:r w:rsidRPr="00ED3523">
        <w:rPr>
          <w:rFonts w:eastAsia="Calibri" w:cs="Arial"/>
          <w:spacing w:val="16"/>
        </w:rPr>
        <w:t xml:space="preserve"> </w:t>
      </w:r>
      <w:r w:rsidRPr="00ED3523">
        <w:rPr>
          <w:rFonts w:eastAsia="Calibri" w:cs="Arial"/>
        </w:rPr>
        <w:t>requiring</w:t>
      </w:r>
      <w:r w:rsidRPr="00ED3523">
        <w:rPr>
          <w:rFonts w:eastAsia="Calibri" w:cs="Arial"/>
          <w:spacing w:val="9"/>
        </w:rPr>
        <w:t xml:space="preserve"> </w:t>
      </w:r>
      <w:r w:rsidRPr="00ED3523">
        <w:rPr>
          <w:rFonts w:eastAsia="Calibri" w:cs="Arial"/>
        </w:rPr>
        <w:t>the</w:t>
      </w:r>
      <w:r w:rsidRPr="00ED3523">
        <w:rPr>
          <w:rFonts w:eastAsia="Calibri" w:cs="Arial"/>
          <w:spacing w:val="30"/>
        </w:rPr>
        <w:t xml:space="preserve"> </w:t>
      </w:r>
      <w:r w:rsidRPr="00ED3523">
        <w:rPr>
          <w:rFonts w:eastAsia="Calibri" w:cs="Arial"/>
        </w:rPr>
        <w:t>Member</w:t>
      </w:r>
      <w:r w:rsidRPr="00ED3523">
        <w:rPr>
          <w:rFonts w:eastAsia="Calibri" w:cs="Arial"/>
          <w:spacing w:val="2"/>
        </w:rPr>
        <w:t xml:space="preserve"> </w:t>
      </w:r>
      <w:r w:rsidRPr="00ED3523">
        <w:rPr>
          <w:rFonts w:eastAsia="Calibri" w:cs="Arial"/>
        </w:rPr>
        <w:t>to</w:t>
      </w:r>
      <w:r w:rsidRPr="00ED3523">
        <w:rPr>
          <w:rFonts w:eastAsia="Calibri" w:cs="Arial"/>
          <w:spacing w:val="16"/>
        </w:rPr>
        <w:t xml:space="preserve"> </w:t>
      </w:r>
      <w:r w:rsidRPr="00ED3523">
        <w:rPr>
          <w:rFonts w:eastAsia="Calibri" w:cs="Arial"/>
        </w:rPr>
        <w:t>do</w:t>
      </w:r>
      <w:r w:rsidRPr="00ED3523">
        <w:rPr>
          <w:rFonts w:eastAsia="Calibri" w:cs="Arial"/>
          <w:spacing w:val="23"/>
        </w:rPr>
        <w:t xml:space="preserve"> </w:t>
      </w:r>
      <w:r w:rsidRPr="00ED3523">
        <w:rPr>
          <w:rFonts w:eastAsia="Calibri" w:cs="Arial"/>
        </w:rPr>
        <w:t>so;</w:t>
      </w:r>
    </w:p>
    <w:p w14:paraId="484BEA1E" w14:textId="77777777" w:rsidR="007A2E62" w:rsidRPr="00ED3523" w:rsidRDefault="007A2E62" w:rsidP="00B41F07">
      <w:pPr>
        <w:spacing w:after="0"/>
        <w:ind w:left="1440" w:hanging="884"/>
        <w:jc w:val="both"/>
        <w:rPr>
          <w:rFonts w:eastAsia="Calibri" w:cs="Arial"/>
        </w:rPr>
      </w:pPr>
      <w:bookmarkStart w:id="152" w:name="page7"/>
      <w:bookmarkEnd w:id="152"/>
      <w:r w:rsidRPr="00ED3523">
        <w:rPr>
          <w:rFonts w:eastAsia="Calibri" w:cs="Arial"/>
        </w:rPr>
        <w:t>9.1.3</w:t>
      </w:r>
      <w:r w:rsidRPr="00ED3523">
        <w:rPr>
          <w:rFonts w:eastAsia="Calibri" w:cs="Arial"/>
        </w:rPr>
        <w:tab/>
        <w:t>The</w:t>
      </w:r>
      <w:r w:rsidRPr="00ED3523">
        <w:rPr>
          <w:rFonts w:eastAsia="Calibri" w:cs="Arial"/>
          <w:spacing w:val="52"/>
        </w:rPr>
        <w:t xml:space="preserve"> </w:t>
      </w:r>
      <w:r w:rsidRPr="00ED3523">
        <w:rPr>
          <w:rFonts w:eastAsia="Calibri" w:cs="Arial"/>
        </w:rPr>
        <w:t>Member’s</w:t>
      </w:r>
      <w:r w:rsidRPr="00ED3523">
        <w:rPr>
          <w:rFonts w:eastAsia="Calibri" w:cs="Arial"/>
          <w:spacing w:val="45"/>
        </w:rPr>
        <w:t xml:space="preserve"> </w:t>
      </w:r>
      <w:r w:rsidRPr="00ED3523">
        <w:rPr>
          <w:rFonts w:eastAsia="Calibri" w:cs="Arial"/>
        </w:rPr>
        <w:t>performance</w:t>
      </w:r>
      <w:r w:rsidRPr="00ED3523">
        <w:rPr>
          <w:rFonts w:eastAsia="Calibri" w:cs="Arial"/>
          <w:spacing w:val="38"/>
        </w:rPr>
        <w:t xml:space="preserve"> </w:t>
      </w:r>
      <w:r w:rsidRPr="00ED3523">
        <w:rPr>
          <w:rFonts w:eastAsia="Calibri" w:cs="Arial"/>
        </w:rPr>
        <w:t>of</w:t>
      </w:r>
      <w:r w:rsidRPr="00ED3523">
        <w:rPr>
          <w:rFonts w:eastAsia="Calibri" w:cs="Arial"/>
          <w:spacing w:val="30"/>
        </w:rPr>
        <w:t xml:space="preserve"> </w:t>
      </w:r>
      <w:r w:rsidRPr="00ED3523">
        <w:rPr>
          <w:rFonts w:eastAsia="Calibri" w:cs="Arial"/>
        </w:rPr>
        <w:t>an</w:t>
      </w:r>
      <w:r w:rsidRPr="00ED3523">
        <w:rPr>
          <w:rFonts w:eastAsia="Calibri" w:cs="Arial"/>
          <w:spacing w:val="45"/>
        </w:rPr>
        <w:t xml:space="preserve"> </w:t>
      </w:r>
      <w:r w:rsidRPr="00ED3523">
        <w:rPr>
          <w:rFonts w:eastAsia="Calibri" w:cs="Arial"/>
        </w:rPr>
        <w:t>obligation</w:t>
      </w:r>
      <w:r w:rsidRPr="00ED3523">
        <w:rPr>
          <w:rFonts w:eastAsia="Calibri" w:cs="Arial"/>
          <w:spacing w:val="45"/>
        </w:rPr>
        <w:t xml:space="preserve"> </w:t>
      </w:r>
      <w:r w:rsidRPr="00ED3523">
        <w:rPr>
          <w:rFonts w:eastAsia="Calibri" w:cs="Arial"/>
        </w:rPr>
        <w:t>under</w:t>
      </w:r>
      <w:r w:rsidRPr="00ED3523">
        <w:rPr>
          <w:rFonts w:eastAsia="Calibri" w:cs="Arial"/>
          <w:spacing w:val="30"/>
        </w:rPr>
        <w:t xml:space="preserve"> </w:t>
      </w:r>
      <w:r w:rsidRPr="00ED3523">
        <w:rPr>
          <w:rFonts w:eastAsia="Calibri" w:cs="Arial"/>
        </w:rPr>
        <w:t>a</w:t>
      </w:r>
      <w:r w:rsidRPr="00ED3523">
        <w:rPr>
          <w:rFonts w:eastAsia="Calibri" w:cs="Arial"/>
          <w:spacing w:val="45"/>
        </w:rPr>
        <w:t xml:space="preserve"> </w:t>
      </w:r>
      <w:r w:rsidRPr="00ED3523">
        <w:rPr>
          <w:rFonts w:eastAsia="Calibri" w:cs="Arial"/>
        </w:rPr>
        <w:t>Contract</w:t>
      </w:r>
      <w:r w:rsidRPr="00ED3523">
        <w:rPr>
          <w:rFonts w:eastAsia="Calibri" w:cs="Arial"/>
          <w:spacing w:val="45"/>
        </w:rPr>
        <w:t xml:space="preserve"> </w:t>
      </w:r>
      <w:r w:rsidRPr="00ED3523">
        <w:rPr>
          <w:rFonts w:eastAsia="Calibri" w:cs="Arial"/>
        </w:rPr>
        <w:t>is</w:t>
      </w:r>
      <w:r w:rsidRPr="00ED3523">
        <w:rPr>
          <w:rFonts w:eastAsia="Calibri" w:cs="Arial"/>
          <w:spacing w:val="45"/>
        </w:rPr>
        <w:t xml:space="preserve"> </w:t>
      </w:r>
      <w:r w:rsidRPr="00ED3523">
        <w:rPr>
          <w:rFonts w:eastAsia="Calibri" w:cs="Arial"/>
        </w:rPr>
        <w:t>not</w:t>
      </w:r>
      <w:r w:rsidRPr="00ED3523">
        <w:rPr>
          <w:rFonts w:eastAsia="Calibri" w:cs="Arial"/>
          <w:spacing w:val="38"/>
        </w:rPr>
        <w:t xml:space="preserve"> </w:t>
      </w:r>
      <w:r w:rsidRPr="00ED3523">
        <w:rPr>
          <w:rFonts w:eastAsia="Calibri" w:cs="Arial"/>
        </w:rPr>
        <w:t>in</w:t>
      </w:r>
      <w:r w:rsidRPr="00ED3523">
        <w:rPr>
          <w:rFonts w:eastAsia="Calibri" w:cs="Arial"/>
          <w:spacing w:val="45"/>
        </w:rPr>
        <w:t xml:space="preserve"> </w:t>
      </w:r>
      <w:r w:rsidRPr="00ED3523">
        <w:rPr>
          <w:rFonts w:eastAsia="Calibri" w:cs="Arial"/>
        </w:rPr>
        <w:t>accordance</w:t>
      </w:r>
      <w:r w:rsidRPr="00ED3523">
        <w:rPr>
          <w:rFonts w:eastAsia="Calibri" w:cs="Arial"/>
          <w:spacing w:val="45"/>
        </w:rPr>
        <w:t xml:space="preserve"> </w:t>
      </w:r>
      <w:r w:rsidRPr="00ED3523">
        <w:rPr>
          <w:rFonts w:eastAsia="Calibri" w:cs="Arial"/>
        </w:rPr>
        <w:t>with the</w:t>
      </w:r>
      <w:r w:rsidRPr="00ED3523">
        <w:rPr>
          <w:rFonts w:eastAsia="Calibri" w:cs="Arial"/>
          <w:spacing w:val="38"/>
        </w:rPr>
        <w:t xml:space="preserve"> </w:t>
      </w:r>
      <w:r w:rsidRPr="00ED3523">
        <w:rPr>
          <w:rFonts w:eastAsia="Calibri" w:cs="Arial"/>
        </w:rPr>
        <w:t>terms</w:t>
      </w:r>
      <w:r w:rsidRPr="00ED3523">
        <w:rPr>
          <w:rFonts w:eastAsia="Calibri" w:cs="Arial"/>
          <w:spacing w:val="45"/>
        </w:rPr>
        <w:t xml:space="preserve"> </w:t>
      </w:r>
      <w:r w:rsidRPr="00ED3523">
        <w:rPr>
          <w:rFonts w:eastAsia="Calibri" w:cs="Arial"/>
        </w:rPr>
        <w:t>of</w:t>
      </w:r>
      <w:r w:rsidRPr="00ED3523">
        <w:rPr>
          <w:rFonts w:eastAsia="Calibri" w:cs="Arial"/>
          <w:spacing w:val="30"/>
        </w:rPr>
        <w:t xml:space="preserve"> </w:t>
      </w:r>
      <w:r w:rsidRPr="00ED3523">
        <w:rPr>
          <w:rFonts w:eastAsia="Calibri" w:cs="Arial"/>
        </w:rPr>
        <w:t>this</w:t>
      </w:r>
      <w:r w:rsidRPr="00ED3523">
        <w:rPr>
          <w:rFonts w:eastAsia="Calibri" w:cs="Arial"/>
          <w:spacing w:val="52"/>
        </w:rPr>
        <w:t xml:space="preserve"> </w:t>
      </w:r>
      <w:r w:rsidRPr="00ED3523">
        <w:rPr>
          <w:rFonts w:eastAsia="Calibri" w:cs="Arial"/>
        </w:rPr>
        <w:t>Framework</w:t>
      </w:r>
      <w:r w:rsidRPr="00ED3523">
        <w:rPr>
          <w:rFonts w:eastAsia="Calibri" w:cs="Arial"/>
          <w:spacing w:val="45"/>
        </w:rPr>
        <w:t xml:space="preserve"> </w:t>
      </w:r>
      <w:r w:rsidRPr="00ED3523">
        <w:rPr>
          <w:rFonts w:eastAsia="Calibri" w:cs="Arial"/>
        </w:rPr>
        <w:t>Agreement</w:t>
      </w:r>
      <w:r w:rsidRPr="00ED3523">
        <w:rPr>
          <w:rFonts w:eastAsia="Calibri" w:cs="Arial"/>
          <w:spacing w:val="52"/>
        </w:rPr>
        <w:t xml:space="preserve"> </w:t>
      </w:r>
      <w:r w:rsidRPr="00ED3523">
        <w:rPr>
          <w:rFonts w:eastAsia="Calibri" w:cs="Arial"/>
        </w:rPr>
        <w:t>or</w:t>
      </w:r>
      <w:r w:rsidRPr="00ED3523">
        <w:rPr>
          <w:rFonts w:eastAsia="Calibri" w:cs="Arial"/>
          <w:spacing w:val="38"/>
        </w:rPr>
        <w:t xml:space="preserve"> </w:t>
      </w:r>
      <w:r w:rsidRPr="00ED3523">
        <w:rPr>
          <w:rFonts w:eastAsia="Calibri" w:cs="Arial"/>
        </w:rPr>
        <w:t>the</w:t>
      </w:r>
      <w:r w:rsidRPr="00ED3523">
        <w:rPr>
          <w:rFonts w:eastAsia="Calibri" w:cs="Arial"/>
          <w:spacing w:val="52"/>
        </w:rPr>
        <w:t xml:space="preserve"> </w:t>
      </w:r>
      <w:r w:rsidRPr="00ED3523">
        <w:rPr>
          <w:rFonts w:eastAsia="Calibri" w:cs="Arial"/>
        </w:rPr>
        <w:t>relevant</w:t>
      </w:r>
      <w:r w:rsidRPr="00ED3523">
        <w:rPr>
          <w:rFonts w:eastAsia="Calibri" w:cs="Arial"/>
          <w:spacing w:val="38"/>
        </w:rPr>
        <w:t xml:space="preserve"> </w:t>
      </w:r>
      <w:r w:rsidRPr="00ED3523">
        <w:rPr>
          <w:rFonts w:eastAsia="Calibri" w:cs="Arial"/>
        </w:rPr>
        <w:t>Contract,</w:t>
      </w:r>
      <w:r w:rsidRPr="00ED3523">
        <w:rPr>
          <w:rFonts w:eastAsia="Calibri" w:cs="Arial"/>
          <w:spacing w:val="59"/>
        </w:rPr>
        <w:t xml:space="preserve"> </w:t>
      </w:r>
      <w:r w:rsidRPr="00ED3523">
        <w:rPr>
          <w:rFonts w:eastAsia="Calibri" w:cs="Arial"/>
        </w:rPr>
        <w:t>or</w:t>
      </w:r>
      <w:r w:rsidRPr="00ED3523">
        <w:rPr>
          <w:rFonts w:eastAsia="Calibri" w:cs="Arial"/>
          <w:spacing w:val="38"/>
        </w:rPr>
        <w:t xml:space="preserve"> </w:t>
      </w:r>
      <w:r w:rsidRPr="00ED3523">
        <w:rPr>
          <w:rFonts w:eastAsia="Calibri" w:cs="Arial"/>
        </w:rPr>
        <w:t>fails</w:t>
      </w:r>
      <w:r w:rsidRPr="00ED3523">
        <w:rPr>
          <w:rFonts w:eastAsia="Calibri" w:cs="Arial"/>
          <w:spacing w:val="45"/>
        </w:rPr>
        <w:t xml:space="preserve"> </w:t>
      </w:r>
      <w:r w:rsidRPr="00ED3523">
        <w:rPr>
          <w:rFonts w:eastAsia="Calibri" w:cs="Arial"/>
        </w:rPr>
        <w:t>to</w:t>
      </w:r>
      <w:r w:rsidRPr="00ED3523">
        <w:rPr>
          <w:rFonts w:eastAsia="Calibri" w:cs="Arial"/>
          <w:spacing w:val="45"/>
        </w:rPr>
        <w:t xml:space="preserve"> </w:t>
      </w:r>
      <w:r w:rsidRPr="00ED3523">
        <w:rPr>
          <w:rFonts w:eastAsia="Calibri" w:cs="Arial"/>
        </w:rPr>
        <w:t>meet</w:t>
      </w:r>
      <w:r w:rsidRPr="00ED3523">
        <w:rPr>
          <w:rFonts w:eastAsia="Calibri" w:cs="Arial"/>
          <w:spacing w:val="45"/>
        </w:rPr>
        <w:t xml:space="preserve"> </w:t>
      </w:r>
      <w:r w:rsidRPr="00ED3523">
        <w:rPr>
          <w:rFonts w:eastAsia="Calibri" w:cs="Arial"/>
        </w:rPr>
        <w:t>any standard</w:t>
      </w:r>
      <w:r w:rsidRPr="00ED3523">
        <w:rPr>
          <w:rFonts w:eastAsia="Calibri" w:cs="Arial"/>
          <w:spacing w:val="30"/>
        </w:rPr>
        <w:t xml:space="preserve"> </w:t>
      </w:r>
      <w:r w:rsidRPr="00ED3523">
        <w:rPr>
          <w:rFonts w:eastAsia="Calibri" w:cs="Arial"/>
        </w:rPr>
        <w:t>prescribed</w:t>
      </w:r>
      <w:r w:rsidRPr="00ED3523">
        <w:rPr>
          <w:rFonts w:eastAsia="Calibri" w:cs="Arial"/>
          <w:spacing w:val="23"/>
        </w:rPr>
        <w:t xml:space="preserve"> </w:t>
      </w:r>
      <w:r w:rsidRPr="00ED3523">
        <w:rPr>
          <w:rFonts w:eastAsia="Calibri" w:cs="Arial"/>
        </w:rPr>
        <w:t>by</w:t>
      </w:r>
      <w:r w:rsidRPr="00ED3523">
        <w:rPr>
          <w:rFonts w:eastAsia="Calibri" w:cs="Arial"/>
          <w:spacing w:val="16"/>
        </w:rPr>
        <w:t xml:space="preserve"> </w:t>
      </w:r>
      <w:r w:rsidRPr="00ED3523">
        <w:rPr>
          <w:rFonts w:eastAsia="Calibri" w:cs="Arial"/>
        </w:rPr>
        <w:t>law;</w:t>
      </w:r>
    </w:p>
    <w:p w14:paraId="23616408" w14:textId="77777777" w:rsidR="007A2E62" w:rsidRPr="00ED3523" w:rsidRDefault="007A2E62" w:rsidP="00B41F07">
      <w:pPr>
        <w:spacing w:after="0"/>
        <w:ind w:left="1440" w:hanging="884"/>
        <w:jc w:val="both"/>
        <w:rPr>
          <w:rFonts w:eastAsia="Calibri" w:cs="Arial"/>
        </w:rPr>
      </w:pPr>
      <w:r w:rsidRPr="00ED3523">
        <w:rPr>
          <w:rFonts w:eastAsia="Calibri" w:cs="Arial"/>
        </w:rPr>
        <w:t>9.1.4</w:t>
      </w:r>
      <w:r w:rsidRPr="00ED3523">
        <w:rPr>
          <w:rFonts w:eastAsia="Calibri" w:cs="Arial"/>
        </w:rPr>
        <w:tab/>
        <w:t>Any</w:t>
      </w:r>
      <w:r w:rsidRPr="00ED3523">
        <w:rPr>
          <w:rFonts w:eastAsia="Calibri" w:cs="Arial"/>
          <w:spacing w:val="30"/>
        </w:rPr>
        <w:t xml:space="preserve"> </w:t>
      </w:r>
      <w:r w:rsidRPr="00ED3523">
        <w:rPr>
          <w:rFonts w:eastAsia="Calibri" w:cs="Arial"/>
        </w:rPr>
        <w:t>person</w:t>
      </w:r>
      <w:r w:rsidRPr="00ED3523">
        <w:rPr>
          <w:rFonts w:eastAsia="Calibri" w:cs="Arial"/>
          <w:spacing w:val="30"/>
        </w:rPr>
        <w:t xml:space="preserve"> </w:t>
      </w:r>
      <w:r w:rsidRPr="00ED3523">
        <w:rPr>
          <w:rFonts w:eastAsia="Calibri" w:cs="Arial"/>
        </w:rPr>
        <w:t>employed</w:t>
      </w:r>
      <w:r w:rsidRPr="00ED3523">
        <w:rPr>
          <w:rFonts w:eastAsia="Calibri" w:cs="Arial"/>
          <w:spacing w:val="38"/>
        </w:rPr>
        <w:t xml:space="preserve"> </w:t>
      </w:r>
      <w:r w:rsidRPr="00ED3523">
        <w:rPr>
          <w:rFonts w:eastAsia="Calibri" w:cs="Arial"/>
        </w:rPr>
        <w:t>by</w:t>
      </w:r>
      <w:r w:rsidRPr="00ED3523">
        <w:rPr>
          <w:rFonts w:eastAsia="Calibri" w:cs="Arial"/>
          <w:spacing w:val="23"/>
        </w:rPr>
        <w:t xml:space="preserve"> </w:t>
      </w:r>
      <w:r w:rsidRPr="00ED3523">
        <w:rPr>
          <w:rFonts w:eastAsia="Calibri" w:cs="Arial"/>
        </w:rPr>
        <w:t>the</w:t>
      </w:r>
      <w:r w:rsidRPr="00ED3523">
        <w:rPr>
          <w:rFonts w:eastAsia="Calibri" w:cs="Arial"/>
          <w:spacing w:val="45"/>
        </w:rPr>
        <w:t xml:space="preserve"> </w:t>
      </w:r>
      <w:r w:rsidRPr="00ED3523">
        <w:rPr>
          <w:rFonts w:eastAsia="Calibri" w:cs="Arial"/>
        </w:rPr>
        <w:t>Member</w:t>
      </w:r>
      <w:r w:rsidRPr="00ED3523">
        <w:rPr>
          <w:rFonts w:eastAsia="Calibri" w:cs="Arial"/>
          <w:spacing w:val="23"/>
        </w:rPr>
        <w:t xml:space="preserve"> </w:t>
      </w:r>
      <w:r w:rsidRPr="00ED3523">
        <w:rPr>
          <w:rFonts w:eastAsia="Calibri" w:cs="Arial"/>
        </w:rPr>
        <w:t>or</w:t>
      </w:r>
      <w:r w:rsidRPr="00ED3523">
        <w:rPr>
          <w:rFonts w:eastAsia="Calibri" w:cs="Arial"/>
          <w:spacing w:val="23"/>
        </w:rPr>
        <w:t xml:space="preserve"> </w:t>
      </w:r>
      <w:r w:rsidRPr="00ED3523">
        <w:rPr>
          <w:rFonts w:eastAsia="Calibri" w:cs="Arial"/>
        </w:rPr>
        <w:t>acting</w:t>
      </w:r>
      <w:r w:rsidRPr="00ED3523">
        <w:rPr>
          <w:rFonts w:eastAsia="Calibri" w:cs="Arial"/>
          <w:spacing w:val="30"/>
        </w:rPr>
        <w:t xml:space="preserve"> </w:t>
      </w:r>
      <w:r w:rsidRPr="00ED3523">
        <w:rPr>
          <w:rFonts w:eastAsia="Calibri" w:cs="Arial"/>
        </w:rPr>
        <w:t>on</w:t>
      </w:r>
      <w:r w:rsidRPr="00ED3523">
        <w:rPr>
          <w:rFonts w:eastAsia="Calibri" w:cs="Arial"/>
          <w:spacing w:val="38"/>
        </w:rPr>
        <w:t xml:space="preserve"> </w:t>
      </w:r>
      <w:r w:rsidRPr="00ED3523">
        <w:rPr>
          <w:rFonts w:eastAsia="Calibri" w:cs="Arial"/>
        </w:rPr>
        <w:t>its</w:t>
      </w:r>
      <w:r w:rsidRPr="00ED3523">
        <w:rPr>
          <w:rFonts w:eastAsia="Calibri" w:cs="Arial"/>
          <w:spacing w:val="38"/>
        </w:rPr>
        <w:t xml:space="preserve"> </w:t>
      </w:r>
      <w:r w:rsidRPr="00ED3523">
        <w:rPr>
          <w:rFonts w:eastAsia="Calibri" w:cs="Arial"/>
        </w:rPr>
        <w:t>behalf</w:t>
      </w:r>
      <w:r w:rsidRPr="00ED3523">
        <w:rPr>
          <w:rFonts w:eastAsia="Calibri" w:cs="Arial"/>
          <w:spacing w:val="16"/>
        </w:rPr>
        <w:t xml:space="preserve"> </w:t>
      </w:r>
      <w:r w:rsidRPr="00ED3523">
        <w:rPr>
          <w:rFonts w:eastAsia="Calibri" w:cs="Arial"/>
        </w:rPr>
        <w:t>offers</w:t>
      </w:r>
      <w:r w:rsidRPr="00ED3523">
        <w:rPr>
          <w:rFonts w:eastAsia="Calibri" w:cs="Arial"/>
          <w:spacing w:val="38"/>
        </w:rPr>
        <w:t xml:space="preserve"> </w:t>
      </w:r>
      <w:r w:rsidRPr="00ED3523">
        <w:rPr>
          <w:rFonts w:eastAsia="Calibri" w:cs="Arial"/>
        </w:rPr>
        <w:t>or</w:t>
      </w:r>
      <w:r w:rsidRPr="00ED3523">
        <w:rPr>
          <w:rFonts w:eastAsia="Calibri" w:cs="Arial"/>
          <w:spacing w:val="23"/>
        </w:rPr>
        <w:t xml:space="preserve"> </w:t>
      </w:r>
      <w:r w:rsidRPr="00ED3523">
        <w:rPr>
          <w:rFonts w:eastAsia="Calibri" w:cs="Arial"/>
        </w:rPr>
        <w:t>appears</w:t>
      </w:r>
      <w:r w:rsidRPr="00ED3523">
        <w:rPr>
          <w:rFonts w:eastAsia="Calibri" w:cs="Arial"/>
          <w:spacing w:val="30"/>
        </w:rPr>
        <w:t xml:space="preserve"> </w:t>
      </w:r>
      <w:r w:rsidRPr="00ED3523">
        <w:rPr>
          <w:rFonts w:eastAsia="Calibri" w:cs="Arial"/>
        </w:rPr>
        <w:t>to</w:t>
      </w:r>
      <w:r w:rsidRPr="00ED3523">
        <w:rPr>
          <w:rFonts w:eastAsia="Calibri" w:cs="Arial"/>
          <w:spacing w:val="30"/>
        </w:rPr>
        <w:t xml:space="preserve"> </w:t>
      </w:r>
      <w:r w:rsidRPr="00ED3523">
        <w:rPr>
          <w:rFonts w:eastAsia="Calibri" w:cs="Arial"/>
        </w:rPr>
        <w:t>offer</w:t>
      </w:r>
      <w:r w:rsidRPr="00ED3523">
        <w:rPr>
          <w:rFonts w:eastAsia="Calibri" w:cs="Arial"/>
          <w:spacing w:val="16"/>
        </w:rPr>
        <w:t xml:space="preserve"> </w:t>
      </w:r>
      <w:r w:rsidRPr="00ED3523">
        <w:rPr>
          <w:rFonts w:eastAsia="Calibri" w:cs="Arial"/>
        </w:rPr>
        <w:t>a corrupt</w:t>
      </w:r>
      <w:r w:rsidRPr="00ED3523">
        <w:rPr>
          <w:rFonts w:eastAsia="Calibri" w:cs="Arial"/>
          <w:spacing w:val="45"/>
        </w:rPr>
        <w:t xml:space="preserve"> </w:t>
      </w:r>
      <w:r w:rsidRPr="00ED3523">
        <w:rPr>
          <w:rFonts w:eastAsia="Calibri" w:cs="Arial"/>
        </w:rPr>
        <w:t>gift</w:t>
      </w:r>
      <w:r w:rsidRPr="00ED3523">
        <w:rPr>
          <w:rFonts w:eastAsia="Calibri" w:cs="Arial"/>
          <w:spacing w:val="45"/>
        </w:rPr>
        <w:t xml:space="preserve"> </w:t>
      </w:r>
      <w:r w:rsidRPr="00ED3523">
        <w:rPr>
          <w:rFonts w:eastAsia="Calibri" w:cs="Arial"/>
        </w:rPr>
        <w:t>or</w:t>
      </w:r>
      <w:r w:rsidRPr="00ED3523">
        <w:rPr>
          <w:rFonts w:eastAsia="Calibri" w:cs="Arial"/>
          <w:spacing w:val="52"/>
        </w:rPr>
        <w:t xml:space="preserve"> </w:t>
      </w:r>
      <w:r w:rsidRPr="00ED3523">
        <w:rPr>
          <w:rFonts w:eastAsia="Calibri" w:cs="Arial"/>
        </w:rPr>
        <w:t>inducement</w:t>
      </w:r>
      <w:r w:rsidRPr="00ED3523">
        <w:rPr>
          <w:rFonts w:eastAsia="Calibri" w:cs="Arial"/>
          <w:spacing w:val="59"/>
        </w:rPr>
        <w:t xml:space="preserve"> </w:t>
      </w:r>
      <w:r w:rsidRPr="00ED3523">
        <w:rPr>
          <w:rFonts w:eastAsia="Calibri" w:cs="Arial"/>
        </w:rPr>
        <w:t>in the sense</w:t>
      </w:r>
      <w:r w:rsidRPr="00ED3523">
        <w:rPr>
          <w:rFonts w:eastAsia="Calibri" w:cs="Arial"/>
          <w:spacing w:val="59"/>
        </w:rPr>
        <w:t xml:space="preserve"> </w:t>
      </w:r>
      <w:r w:rsidRPr="00ED3523">
        <w:rPr>
          <w:rFonts w:eastAsia="Calibri" w:cs="Arial"/>
        </w:rPr>
        <w:t>set</w:t>
      </w:r>
      <w:r w:rsidRPr="00ED3523">
        <w:rPr>
          <w:rFonts w:eastAsia="Calibri" w:cs="Arial"/>
          <w:spacing w:val="45"/>
        </w:rPr>
        <w:t xml:space="preserve"> </w:t>
      </w:r>
      <w:r w:rsidRPr="00ED3523">
        <w:rPr>
          <w:rFonts w:eastAsia="Calibri" w:cs="Arial"/>
        </w:rPr>
        <w:t>out</w:t>
      </w:r>
      <w:r w:rsidRPr="00ED3523">
        <w:rPr>
          <w:rFonts w:eastAsia="Calibri" w:cs="Arial"/>
          <w:spacing w:val="52"/>
        </w:rPr>
        <w:t xml:space="preserve"> </w:t>
      </w:r>
      <w:r w:rsidRPr="00ED3523">
        <w:rPr>
          <w:rFonts w:eastAsia="Calibri" w:cs="Arial"/>
        </w:rPr>
        <w:t>in</w:t>
      </w:r>
      <w:r w:rsidRPr="00ED3523">
        <w:rPr>
          <w:rFonts w:eastAsia="Calibri" w:cs="Arial"/>
          <w:spacing w:val="52"/>
        </w:rPr>
        <w:t xml:space="preserve"> </w:t>
      </w:r>
      <w:r w:rsidRPr="00ED3523">
        <w:rPr>
          <w:rFonts w:eastAsia="Calibri" w:cs="Arial"/>
        </w:rPr>
        <w:t>Clause</w:t>
      </w:r>
      <w:r w:rsidRPr="00ED3523">
        <w:rPr>
          <w:rFonts w:eastAsia="Calibri" w:cs="Arial"/>
          <w:spacing w:val="52"/>
        </w:rPr>
        <w:t xml:space="preserve"> </w:t>
      </w:r>
      <w:r w:rsidRPr="00ED3523">
        <w:rPr>
          <w:rFonts w:eastAsia="Calibri" w:cs="Arial"/>
        </w:rPr>
        <w:t>7.5</w:t>
      </w:r>
      <w:r w:rsidRPr="00ED3523">
        <w:rPr>
          <w:rFonts w:eastAsia="Calibri" w:cs="Arial"/>
          <w:spacing w:val="59"/>
        </w:rPr>
        <w:t xml:space="preserve"> </w:t>
      </w:r>
      <w:r w:rsidRPr="00ED3523">
        <w:rPr>
          <w:rFonts w:eastAsia="Calibri" w:cs="Arial"/>
        </w:rPr>
        <w:t>above,</w:t>
      </w:r>
      <w:r w:rsidRPr="00ED3523">
        <w:rPr>
          <w:rFonts w:eastAsia="Calibri" w:cs="Arial"/>
          <w:spacing w:val="59"/>
        </w:rPr>
        <w:t xml:space="preserve"> </w:t>
      </w:r>
      <w:r w:rsidRPr="00ED3523">
        <w:rPr>
          <w:rFonts w:eastAsia="Calibri" w:cs="Arial"/>
        </w:rPr>
        <w:t>whether</w:t>
      </w:r>
      <w:r w:rsidRPr="00ED3523">
        <w:rPr>
          <w:rFonts w:eastAsia="Calibri" w:cs="Arial"/>
          <w:spacing w:val="45"/>
        </w:rPr>
        <w:t xml:space="preserve"> </w:t>
      </w:r>
      <w:r w:rsidRPr="00ED3523">
        <w:rPr>
          <w:rFonts w:eastAsia="Calibri" w:cs="Arial"/>
        </w:rPr>
        <w:t>with</w:t>
      </w:r>
      <w:r w:rsidRPr="00ED3523">
        <w:rPr>
          <w:rFonts w:eastAsia="Calibri" w:cs="Arial"/>
          <w:spacing w:val="45"/>
        </w:rPr>
        <w:t xml:space="preserve"> </w:t>
      </w:r>
      <w:r w:rsidRPr="00ED3523">
        <w:rPr>
          <w:rFonts w:eastAsia="Calibri" w:cs="Arial"/>
        </w:rPr>
        <w:t>or without</w:t>
      </w:r>
      <w:r w:rsidRPr="00ED3523">
        <w:rPr>
          <w:rFonts w:eastAsia="Calibri" w:cs="Arial"/>
          <w:spacing w:val="9"/>
        </w:rPr>
        <w:t xml:space="preserve"> </w:t>
      </w:r>
      <w:r w:rsidRPr="00ED3523">
        <w:rPr>
          <w:rFonts w:eastAsia="Calibri" w:cs="Arial"/>
        </w:rPr>
        <w:t>the</w:t>
      </w:r>
      <w:r w:rsidRPr="00ED3523">
        <w:rPr>
          <w:rFonts w:eastAsia="Calibri" w:cs="Arial"/>
          <w:spacing w:val="23"/>
        </w:rPr>
        <w:t xml:space="preserve"> </w:t>
      </w:r>
      <w:r w:rsidRPr="00ED3523">
        <w:rPr>
          <w:rFonts w:eastAsia="Calibri" w:cs="Arial"/>
        </w:rPr>
        <w:t>knowledge of</w:t>
      </w:r>
      <w:r w:rsidRPr="00ED3523">
        <w:rPr>
          <w:rFonts w:eastAsia="Calibri" w:cs="Arial"/>
          <w:spacing w:val="-5"/>
        </w:rPr>
        <w:t xml:space="preserve"> </w:t>
      </w:r>
      <w:r w:rsidRPr="00ED3523">
        <w:rPr>
          <w:rFonts w:eastAsia="Calibri" w:cs="Arial"/>
        </w:rPr>
        <w:t>the</w:t>
      </w:r>
      <w:r w:rsidRPr="00ED3523">
        <w:rPr>
          <w:rFonts w:eastAsia="Calibri" w:cs="Arial"/>
          <w:spacing w:val="23"/>
        </w:rPr>
        <w:t xml:space="preserve"> </w:t>
      </w:r>
      <w:r w:rsidRPr="00ED3523">
        <w:rPr>
          <w:rFonts w:eastAsia="Calibri" w:cs="Arial"/>
        </w:rPr>
        <w:t>Member;</w:t>
      </w:r>
    </w:p>
    <w:p w14:paraId="6A47464B" w14:textId="77777777" w:rsidR="007A2E62" w:rsidRPr="00ED3523" w:rsidRDefault="007A2E62" w:rsidP="00B41F07">
      <w:pPr>
        <w:spacing w:after="0"/>
        <w:ind w:left="1440" w:hanging="884"/>
        <w:jc w:val="both"/>
        <w:rPr>
          <w:rFonts w:eastAsia="Calibri" w:cs="Arial"/>
        </w:rPr>
      </w:pPr>
      <w:r w:rsidRPr="00ED3523">
        <w:rPr>
          <w:rFonts w:eastAsia="Calibri" w:cs="Arial"/>
        </w:rPr>
        <w:t>9.1.5</w:t>
      </w:r>
      <w:r w:rsidRPr="00ED3523">
        <w:rPr>
          <w:rFonts w:eastAsia="Calibri" w:cs="Arial"/>
        </w:rPr>
        <w:tab/>
        <w:t>The</w:t>
      </w:r>
      <w:r w:rsidRPr="00ED3523">
        <w:rPr>
          <w:rFonts w:eastAsia="Calibri" w:cs="Arial"/>
          <w:spacing w:val="74"/>
        </w:rPr>
        <w:t xml:space="preserve"> </w:t>
      </w:r>
      <w:r w:rsidRPr="00ED3523">
        <w:rPr>
          <w:rFonts w:eastAsia="Calibri" w:cs="Arial"/>
        </w:rPr>
        <w:t>Member</w:t>
      </w:r>
      <w:r w:rsidRPr="00ED3523">
        <w:rPr>
          <w:rFonts w:eastAsia="Calibri" w:cs="Arial"/>
          <w:spacing w:val="52"/>
        </w:rPr>
        <w:t xml:space="preserve"> </w:t>
      </w:r>
      <w:r w:rsidRPr="00ED3523">
        <w:rPr>
          <w:rFonts w:eastAsia="Calibri" w:cs="Arial"/>
        </w:rPr>
        <w:t>convenes</w:t>
      </w:r>
      <w:r w:rsidRPr="00ED3523">
        <w:rPr>
          <w:rFonts w:eastAsia="Calibri" w:cs="Arial"/>
          <w:spacing w:val="59"/>
        </w:rPr>
        <w:t xml:space="preserve"> </w:t>
      </w:r>
      <w:r w:rsidRPr="00ED3523">
        <w:rPr>
          <w:rFonts w:eastAsia="Calibri" w:cs="Arial"/>
        </w:rPr>
        <w:t>a</w:t>
      </w:r>
      <w:r w:rsidRPr="00ED3523">
        <w:rPr>
          <w:rFonts w:eastAsia="Calibri" w:cs="Arial"/>
          <w:spacing w:val="66"/>
        </w:rPr>
        <w:t xml:space="preserve"> </w:t>
      </w:r>
      <w:r w:rsidRPr="00ED3523">
        <w:rPr>
          <w:rFonts w:eastAsia="Calibri" w:cs="Arial"/>
        </w:rPr>
        <w:t>meeting</w:t>
      </w:r>
      <w:r w:rsidRPr="00ED3523">
        <w:rPr>
          <w:rFonts w:eastAsia="Calibri" w:cs="Arial"/>
          <w:spacing w:val="52"/>
        </w:rPr>
        <w:t xml:space="preserve"> </w:t>
      </w:r>
      <w:r w:rsidRPr="00ED3523">
        <w:rPr>
          <w:rFonts w:eastAsia="Calibri" w:cs="Arial"/>
        </w:rPr>
        <w:t>for</w:t>
      </w:r>
      <w:r w:rsidRPr="00ED3523">
        <w:rPr>
          <w:rFonts w:eastAsia="Calibri" w:cs="Arial"/>
          <w:spacing w:val="45"/>
        </w:rPr>
        <w:t xml:space="preserve"> </w:t>
      </w:r>
      <w:r w:rsidRPr="00ED3523">
        <w:rPr>
          <w:rFonts w:eastAsia="Calibri" w:cs="Arial"/>
        </w:rPr>
        <w:t>the</w:t>
      </w:r>
      <w:r w:rsidRPr="00ED3523">
        <w:rPr>
          <w:rFonts w:eastAsia="Calibri" w:cs="Arial"/>
          <w:spacing w:val="74"/>
        </w:rPr>
        <w:t xml:space="preserve"> </w:t>
      </w:r>
      <w:r w:rsidRPr="00ED3523">
        <w:rPr>
          <w:rFonts w:eastAsia="Calibri" w:cs="Arial"/>
        </w:rPr>
        <w:t>purposes</w:t>
      </w:r>
      <w:r w:rsidRPr="00ED3523">
        <w:rPr>
          <w:rFonts w:eastAsia="Calibri" w:cs="Arial"/>
          <w:spacing w:val="59"/>
        </w:rPr>
        <w:t xml:space="preserve"> </w:t>
      </w:r>
      <w:r w:rsidRPr="00ED3523">
        <w:rPr>
          <w:rFonts w:eastAsia="Calibri" w:cs="Arial"/>
        </w:rPr>
        <w:t>of</w:t>
      </w:r>
      <w:r w:rsidRPr="00ED3523">
        <w:rPr>
          <w:rFonts w:eastAsia="Calibri" w:cs="Arial"/>
          <w:spacing w:val="59"/>
        </w:rPr>
        <w:t xml:space="preserve">, </w:t>
      </w:r>
      <w:r w:rsidRPr="00ED3523">
        <w:rPr>
          <w:rFonts w:eastAsia="Calibri" w:cs="Arial"/>
        </w:rPr>
        <w:t>or</w:t>
      </w:r>
      <w:r w:rsidRPr="00ED3523">
        <w:rPr>
          <w:rFonts w:eastAsia="Calibri" w:cs="Arial"/>
          <w:spacing w:val="52"/>
        </w:rPr>
        <w:t xml:space="preserve"> </w:t>
      </w:r>
      <w:r w:rsidRPr="00ED3523">
        <w:rPr>
          <w:rFonts w:eastAsia="Calibri" w:cs="Arial"/>
        </w:rPr>
        <w:t>proposes</w:t>
      </w:r>
      <w:r w:rsidRPr="00ED3523">
        <w:rPr>
          <w:rFonts w:eastAsia="Calibri" w:cs="Arial"/>
          <w:spacing w:val="66"/>
        </w:rPr>
        <w:t xml:space="preserve"> </w:t>
      </w:r>
      <w:r w:rsidRPr="00ED3523">
        <w:rPr>
          <w:rFonts w:eastAsia="Calibri" w:cs="Arial"/>
        </w:rPr>
        <w:t>to enter into</w:t>
      </w:r>
      <w:r w:rsidRPr="00ED3523">
        <w:rPr>
          <w:rFonts w:eastAsia="Calibri" w:cs="Arial"/>
          <w:spacing w:val="66"/>
        </w:rPr>
        <w:t xml:space="preserve"> </w:t>
      </w:r>
      <w:r w:rsidRPr="00ED3523">
        <w:rPr>
          <w:rFonts w:eastAsia="Calibri" w:cs="Arial"/>
        </w:rPr>
        <w:t>any arrangement</w:t>
      </w:r>
      <w:r w:rsidRPr="00ED3523">
        <w:rPr>
          <w:rFonts w:eastAsia="Calibri" w:cs="Arial"/>
          <w:spacing w:val="16"/>
        </w:rPr>
        <w:t xml:space="preserve"> </w:t>
      </w:r>
      <w:r w:rsidRPr="00ED3523">
        <w:rPr>
          <w:rFonts w:eastAsia="Calibri" w:cs="Arial"/>
        </w:rPr>
        <w:t>or</w:t>
      </w:r>
      <w:r w:rsidRPr="00ED3523">
        <w:rPr>
          <w:rFonts w:eastAsia="Calibri" w:cs="Arial"/>
          <w:spacing w:val="2"/>
        </w:rPr>
        <w:t xml:space="preserve"> </w:t>
      </w:r>
      <w:r w:rsidRPr="00ED3523">
        <w:rPr>
          <w:rFonts w:eastAsia="Calibri" w:cs="Arial"/>
        </w:rPr>
        <w:t>composition</w:t>
      </w:r>
      <w:r w:rsidRPr="00ED3523">
        <w:rPr>
          <w:rFonts w:eastAsia="Calibri" w:cs="Arial"/>
          <w:spacing w:val="16"/>
        </w:rPr>
        <w:t xml:space="preserve"> </w:t>
      </w:r>
      <w:r w:rsidRPr="00ED3523">
        <w:rPr>
          <w:rFonts w:eastAsia="Calibri" w:cs="Arial"/>
        </w:rPr>
        <w:t>for</w:t>
      </w:r>
      <w:r w:rsidRPr="00ED3523">
        <w:rPr>
          <w:rFonts w:eastAsia="Calibri" w:cs="Arial"/>
          <w:spacing w:val="-5"/>
        </w:rPr>
        <w:t xml:space="preserve"> </w:t>
      </w:r>
      <w:r w:rsidRPr="00ED3523">
        <w:rPr>
          <w:rFonts w:eastAsia="Calibri" w:cs="Arial"/>
        </w:rPr>
        <w:t>the</w:t>
      </w:r>
      <w:r w:rsidRPr="00ED3523">
        <w:rPr>
          <w:rFonts w:eastAsia="Calibri" w:cs="Arial"/>
          <w:spacing w:val="16"/>
        </w:rPr>
        <w:t xml:space="preserve"> </w:t>
      </w:r>
      <w:r w:rsidRPr="00ED3523">
        <w:rPr>
          <w:rFonts w:eastAsia="Calibri" w:cs="Arial"/>
        </w:rPr>
        <w:t>benefit</w:t>
      </w:r>
      <w:r w:rsidRPr="00ED3523">
        <w:rPr>
          <w:rFonts w:eastAsia="Calibri" w:cs="Arial"/>
          <w:spacing w:val="9"/>
        </w:rPr>
        <w:t xml:space="preserve"> </w:t>
      </w:r>
      <w:r w:rsidRPr="00ED3523">
        <w:rPr>
          <w:rFonts w:eastAsia="Calibri" w:cs="Arial"/>
        </w:rPr>
        <w:t>of</w:t>
      </w:r>
      <w:r w:rsidRPr="00ED3523">
        <w:rPr>
          <w:rFonts w:eastAsia="Calibri" w:cs="Arial"/>
          <w:spacing w:val="2"/>
        </w:rPr>
        <w:t xml:space="preserve"> </w:t>
      </w:r>
      <w:r w:rsidRPr="00ED3523">
        <w:rPr>
          <w:rFonts w:eastAsia="Calibri" w:cs="Arial"/>
        </w:rPr>
        <w:t>its</w:t>
      </w:r>
      <w:r w:rsidRPr="00ED3523">
        <w:rPr>
          <w:rFonts w:eastAsia="Calibri" w:cs="Arial"/>
          <w:spacing w:val="9"/>
        </w:rPr>
        <w:t xml:space="preserve"> </w:t>
      </w:r>
      <w:r w:rsidRPr="00ED3523">
        <w:rPr>
          <w:rFonts w:eastAsia="Calibri" w:cs="Arial"/>
        </w:rPr>
        <w:t>creditors;</w:t>
      </w:r>
    </w:p>
    <w:p w14:paraId="4B609EB6" w14:textId="77777777" w:rsidR="007A2E62" w:rsidRPr="00ED3523" w:rsidRDefault="007A2E62" w:rsidP="00B41F07">
      <w:pPr>
        <w:spacing w:after="0"/>
        <w:ind w:left="1440" w:hanging="884"/>
        <w:jc w:val="both"/>
        <w:rPr>
          <w:rFonts w:eastAsia="Calibri" w:cs="Arial"/>
        </w:rPr>
      </w:pPr>
      <w:r w:rsidRPr="00ED3523">
        <w:rPr>
          <w:rFonts w:eastAsia="Calibri" w:cs="Arial"/>
        </w:rPr>
        <w:t>9.1.6</w:t>
      </w:r>
      <w:r w:rsidRPr="00ED3523">
        <w:rPr>
          <w:rFonts w:eastAsia="Calibri" w:cs="Arial"/>
        </w:rPr>
        <w:tab/>
        <w:t>The</w:t>
      </w:r>
      <w:r w:rsidRPr="00ED3523">
        <w:rPr>
          <w:rFonts w:eastAsia="Calibri" w:cs="Arial"/>
          <w:spacing w:val="59"/>
        </w:rPr>
        <w:t xml:space="preserve"> </w:t>
      </w:r>
      <w:r w:rsidRPr="00ED3523">
        <w:rPr>
          <w:rFonts w:eastAsia="Calibri" w:cs="Arial"/>
        </w:rPr>
        <w:t>Member</w:t>
      </w:r>
      <w:r w:rsidRPr="00ED3523">
        <w:rPr>
          <w:rFonts w:eastAsia="Calibri" w:cs="Arial"/>
          <w:spacing w:val="30"/>
        </w:rPr>
        <w:t xml:space="preserve"> </w:t>
      </w:r>
      <w:r w:rsidRPr="00ED3523">
        <w:rPr>
          <w:rFonts w:eastAsia="Calibri" w:cs="Arial"/>
        </w:rPr>
        <w:t>ceases</w:t>
      </w:r>
      <w:r w:rsidRPr="00ED3523">
        <w:rPr>
          <w:rFonts w:eastAsia="Calibri" w:cs="Arial"/>
          <w:spacing w:val="45"/>
        </w:rPr>
        <w:t xml:space="preserve"> </w:t>
      </w:r>
      <w:r w:rsidRPr="00ED3523">
        <w:rPr>
          <w:rFonts w:eastAsia="Calibri" w:cs="Arial"/>
        </w:rPr>
        <w:t>or</w:t>
      </w:r>
      <w:r w:rsidRPr="00ED3523">
        <w:rPr>
          <w:rFonts w:eastAsia="Calibri" w:cs="Arial"/>
          <w:spacing w:val="38"/>
        </w:rPr>
        <w:t xml:space="preserve"> </w:t>
      </w:r>
      <w:r w:rsidRPr="00ED3523">
        <w:rPr>
          <w:rFonts w:eastAsia="Calibri" w:cs="Arial"/>
        </w:rPr>
        <w:t>threatens</w:t>
      </w:r>
      <w:r w:rsidRPr="00ED3523">
        <w:rPr>
          <w:rFonts w:eastAsia="Calibri" w:cs="Arial"/>
          <w:spacing w:val="38"/>
        </w:rPr>
        <w:t xml:space="preserve"> </w:t>
      </w:r>
      <w:r w:rsidRPr="00ED3523">
        <w:rPr>
          <w:rFonts w:eastAsia="Calibri" w:cs="Arial"/>
        </w:rPr>
        <w:t>to</w:t>
      </w:r>
      <w:r w:rsidRPr="00ED3523">
        <w:rPr>
          <w:rFonts w:eastAsia="Calibri" w:cs="Arial"/>
          <w:spacing w:val="45"/>
        </w:rPr>
        <w:t xml:space="preserve"> </w:t>
      </w:r>
      <w:r w:rsidRPr="00ED3523">
        <w:rPr>
          <w:rFonts w:eastAsia="Calibri" w:cs="Arial"/>
        </w:rPr>
        <w:t>cease</w:t>
      </w:r>
      <w:r w:rsidRPr="00ED3523">
        <w:rPr>
          <w:rFonts w:eastAsia="Calibri" w:cs="Arial"/>
          <w:spacing w:val="45"/>
        </w:rPr>
        <w:t xml:space="preserve"> </w:t>
      </w:r>
      <w:r w:rsidRPr="00ED3523">
        <w:rPr>
          <w:rFonts w:eastAsia="Calibri" w:cs="Arial"/>
        </w:rPr>
        <w:t>to</w:t>
      </w:r>
      <w:r w:rsidRPr="00ED3523">
        <w:rPr>
          <w:rFonts w:eastAsia="Calibri" w:cs="Arial"/>
          <w:spacing w:val="45"/>
        </w:rPr>
        <w:t xml:space="preserve"> </w:t>
      </w:r>
      <w:r w:rsidRPr="00ED3523">
        <w:rPr>
          <w:rFonts w:eastAsia="Calibri" w:cs="Arial"/>
        </w:rPr>
        <w:t>carry</w:t>
      </w:r>
      <w:r w:rsidRPr="00ED3523">
        <w:rPr>
          <w:rFonts w:eastAsia="Calibri" w:cs="Arial"/>
          <w:spacing w:val="45"/>
        </w:rPr>
        <w:t xml:space="preserve"> </w:t>
      </w:r>
      <w:r w:rsidRPr="00ED3523">
        <w:rPr>
          <w:rFonts w:eastAsia="Calibri" w:cs="Arial"/>
        </w:rPr>
        <w:t>on</w:t>
      </w:r>
      <w:r w:rsidRPr="00ED3523">
        <w:rPr>
          <w:rFonts w:eastAsia="Calibri" w:cs="Arial"/>
          <w:spacing w:val="59"/>
        </w:rPr>
        <w:t xml:space="preserve"> </w:t>
      </w:r>
      <w:r w:rsidRPr="00ED3523">
        <w:rPr>
          <w:rFonts w:eastAsia="Calibri" w:cs="Arial"/>
        </w:rPr>
        <w:t>business</w:t>
      </w:r>
      <w:r w:rsidRPr="00ED3523">
        <w:rPr>
          <w:rFonts w:eastAsia="Calibri" w:cs="Arial"/>
          <w:spacing w:val="45"/>
        </w:rPr>
        <w:t xml:space="preserve"> </w:t>
      </w:r>
      <w:r w:rsidRPr="00ED3523">
        <w:rPr>
          <w:rFonts w:eastAsia="Calibri" w:cs="Arial"/>
        </w:rPr>
        <w:t>or</w:t>
      </w:r>
      <w:r w:rsidRPr="00ED3523">
        <w:rPr>
          <w:rFonts w:eastAsia="Calibri" w:cs="Arial"/>
          <w:spacing w:val="38"/>
        </w:rPr>
        <w:t xml:space="preserve"> </w:t>
      </w:r>
      <w:r w:rsidRPr="00ED3523">
        <w:rPr>
          <w:rFonts w:eastAsia="Calibri" w:cs="Arial"/>
        </w:rPr>
        <w:t>takes</w:t>
      </w:r>
      <w:r w:rsidRPr="00ED3523">
        <w:rPr>
          <w:rFonts w:eastAsia="Calibri" w:cs="Arial"/>
          <w:spacing w:val="45"/>
        </w:rPr>
        <w:t xml:space="preserve"> </w:t>
      </w:r>
      <w:r w:rsidRPr="00ED3523">
        <w:rPr>
          <w:rFonts w:eastAsia="Calibri" w:cs="Arial"/>
        </w:rPr>
        <w:t>or</w:t>
      </w:r>
      <w:r w:rsidRPr="00ED3523">
        <w:rPr>
          <w:rFonts w:eastAsia="Calibri" w:cs="Arial"/>
          <w:spacing w:val="38"/>
        </w:rPr>
        <w:t xml:space="preserve"> </w:t>
      </w:r>
      <w:r w:rsidRPr="00ED3523">
        <w:rPr>
          <w:rFonts w:eastAsia="Calibri" w:cs="Arial"/>
        </w:rPr>
        <w:t>suffers</w:t>
      </w:r>
      <w:r w:rsidRPr="00ED3523">
        <w:rPr>
          <w:rFonts w:eastAsia="Calibri" w:cs="Arial"/>
          <w:spacing w:val="45"/>
        </w:rPr>
        <w:t xml:space="preserve"> </w:t>
      </w:r>
      <w:r w:rsidRPr="00ED3523">
        <w:rPr>
          <w:rFonts w:eastAsia="Calibri" w:cs="Arial"/>
        </w:rPr>
        <w:t>any analogous</w:t>
      </w:r>
      <w:r w:rsidRPr="00ED3523">
        <w:rPr>
          <w:rFonts w:eastAsia="Calibri" w:cs="Arial"/>
          <w:spacing w:val="16"/>
        </w:rPr>
        <w:t xml:space="preserve"> </w:t>
      </w:r>
      <w:r w:rsidRPr="00ED3523">
        <w:rPr>
          <w:rFonts w:eastAsia="Calibri" w:cs="Arial"/>
        </w:rPr>
        <w:t>action</w:t>
      </w:r>
      <w:r w:rsidRPr="00ED3523">
        <w:rPr>
          <w:rFonts w:eastAsia="Calibri" w:cs="Arial"/>
          <w:spacing w:val="30"/>
        </w:rPr>
        <w:t xml:space="preserve"> </w:t>
      </w:r>
      <w:r w:rsidRPr="00ED3523">
        <w:rPr>
          <w:rFonts w:eastAsia="Calibri" w:cs="Arial"/>
        </w:rPr>
        <w:t>under</w:t>
      </w:r>
      <w:r w:rsidRPr="00ED3523">
        <w:rPr>
          <w:rFonts w:eastAsia="Calibri" w:cs="Arial"/>
          <w:spacing w:val="9"/>
        </w:rPr>
        <w:t xml:space="preserve"> </w:t>
      </w:r>
      <w:r w:rsidRPr="00ED3523">
        <w:rPr>
          <w:rFonts w:eastAsia="Calibri" w:cs="Arial"/>
        </w:rPr>
        <w:t>any</w:t>
      </w:r>
      <w:r w:rsidRPr="00ED3523">
        <w:rPr>
          <w:rFonts w:eastAsia="Calibri" w:cs="Arial"/>
          <w:spacing w:val="16"/>
        </w:rPr>
        <w:t xml:space="preserve"> </w:t>
      </w:r>
      <w:r w:rsidRPr="00ED3523">
        <w:rPr>
          <w:rFonts w:eastAsia="Calibri" w:cs="Arial"/>
        </w:rPr>
        <w:t>applicable</w:t>
      </w:r>
      <w:r w:rsidRPr="00ED3523">
        <w:rPr>
          <w:rFonts w:eastAsia="Calibri" w:cs="Arial"/>
          <w:spacing w:val="23"/>
        </w:rPr>
        <w:t xml:space="preserve"> </w:t>
      </w:r>
      <w:r w:rsidRPr="00ED3523">
        <w:rPr>
          <w:rFonts w:eastAsia="Calibri" w:cs="Arial"/>
        </w:rPr>
        <w:t>law;</w:t>
      </w:r>
    </w:p>
    <w:p w14:paraId="54B5826F" w14:textId="77777777" w:rsidR="007A2E62" w:rsidRPr="00ED3523" w:rsidRDefault="007A2E62" w:rsidP="00B41F07">
      <w:pPr>
        <w:spacing w:after="0"/>
        <w:ind w:left="1440" w:hanging="884"/>
        <w:jc w:val="both"/>
        <w:rPr>
          <w:rFonts w:eastAsia="Calibri" w:cs="Arial"/>
        </w:rPr>
      </w:pPr>
      <w:r w:rsidRPr="00ED3523">
        <w:rPr>
          <w:rFonts w:eastAsia="Calibri" w:cs="Arial"/>
        </w:rPr>
        <w:t>9.1.7</w:t>
      </w:r>
      <w:r w:rsidRPr="00ED3523">
        <w:rPr>
          <w:rFonts w:eastAsia="Calibri" w:cs="Arial"/>
        </w:rPr>
        <w:tab/>
        <w:t>The Member is unable to pay its debts within the meaning of Section 570 of the Companies Act, 2014 or any analogous provision of law;</w:t>
      </w:r>
    </w:p>
    <w:p w14:paraId="5259BFC1" w14:textId="1022E97A" w:rsidR="007A2E62" w:rsidRPr="00ED3523" w:rsidRDefault="007A2E62" w:rsidP="00B41F07">
      <w:pPr>
        <w:spacing w:after="0"/>
        <w:ind w:left="1440" w:hanging="884"/>
        <w:jc w:val="both"/>
        <w:rPr>
          <w:rFonts w:eastAsia="Calibri" w:cs="Arial"/>
        </w:rPr>
      </w:pPr>
      <w:r w:rsidRPr="00ED3523">
        <w:rPr>
          <w:rFonts w:eastAsia="Calibri" w:cs="Arial"/>
        </w:rPr>
        <w:t>9.1.8</w:t>
      </w:r>
      <w:r w:rsidRPr="00ED3523">
        <w:rPr>
          <w:rFonts w:eastAsia="Calibri" w:cs="Arial"/>
        </w:rPr>
        <w:tab/>
        <w:t xml:space="preserve">An order is </w:t>
      </w:r>
      <w:r w:rsidR="00ED3523" w:rsidRPr="00ED3523">
        <w:rPr>
          <w:rFonts w:eastAsia="Calibri" w:cs="Arial"/>
        </w:rPr>
        <w:t>made,</w:t>
      </w:r>
      <w:r w:rsidRPr="00ED3523">
        <w:rPr>
          <w:rFonts w:eastAsia="Calibri" w:cs="Arial"/>
        </w:rPr>
        <w:t xml:space="preserve"> or an effective resolution is passed for the winding up of the Member’s company other than for the purpose of a restructuring the terms of which have been agreed by the Client;</w:t>
      </w:r>
    </w:p>
    <w:p w14:paraId="581E2A60" w14:textId="2A764C21" w:rsidR="007A2E62" w:rsidRPr="00ED3523" w:rsidRDefault="007A2E62" w:rsidP="00B41F07">
      <w:pPr>
        <w:spacing w:after="0"/>
        <w:ind w:left="1440" w:hanging="884"/>
        <w:jc w:val="both"/>
        <w:rPr>
          <w:rFonts w:eastAsia="Calibri" w:cs="Arial"/>
        </w:rPr>
      </w:pPr>
      <w:r w:rsidRPr="00ED3523">
        <w:rPr>
          <w:rFonts w:eastAsia="Calibri" w:cs="Arial"/>
        </w:rPr>
        <w:t>9.1.9</w:t>
      </w:r>
      <w:r w:rsidRPr="00ED3523">
        <w:rPr>
          <w:rFonts w:eastAsia="Calibri" w:cs="Arial"/>
        </w:rPr>
        <w:tab/>
        <w:t>A</w:t>
      </w:r>
      <w:r w:rsidRPr="00ED3523">
        <w:rPr>
          <w:rFonts w:eastAsia="Calibri" w:cs="Arial"/>
          <w:spacing w:val="66"/>
        </w:rPr>
        <w:t xml:space="preserve"> </w:t>
      </w:r>
      <w:r w:rsidRPr="00ED3523">
        <w:rPr>
          <w:rFonts w:eastAsia="Calibri" w:cs="Arial"/>
        </w:rPr>
        <w:t>petition</w:t>
      </w:r>
      <w:r w:rsidRPr="00ED3523">
        <w:rPr>
          <w:rFonts w:eastAsia="Calibri" w:cs="Arial"/>
          <w:spacing w:val="66"/>
        </w:rPr>
        <w:t xml:space="preserve"> </w:t>
      </w:r>
      <w:r w:rsidRPr="00ED3523">
        <w:rPr>
          <w:rFonts w:eastAsia="Calibri" w:cs="Arial"/>
        </w:rPr>
        <w:t>is</w:t>
      </w:r>
      <w:r w:rsidRPr="00ED3523">
        <w:rPr>
          <w:rFonts w:eastAsia="Calibri" w:cs="Arial"/>
          <w:spacing w:val="66"/>
        </w:rPr>
        <w:t xml:space="preserve"> </w:t>
      </w:r>
      <w:r w:rsidR="00ED3523" w:rsidRPr="00ED3523">
        <w:rPr>
          <w:rFonts w:eastAsia="Calibri" w:cs="Arial"/>
        </w:rPr>
        <w:t>presented,</w:t>
      </w:r>
      <w:r w:rsidRPr="00ED3523">
        <w:rPr>
          <w:rFonts w:eastAsia="Calibri" w:cs="Arial"/>
          <w:spacing w:val="59"/>
        </w:rPr>
        <w:t xml:space="preserve"> </w:t>
      </w:r>
      <w:r w:rsidRPr="00ED3523">
        <w:rPr>
          <w:rFonts w:eastAsia="Calibri" w:cs="Arial"/>
        </w:rPr>
        <w:t>or</w:t>
      </w:r>
      <w:r w:rsidRPr="00ED3523">
        <w:rPr>
          <w:rFonts w:eastAsia="Calibri" w:cs="Arial"/>
          <w:spacing w:val="59"/>
        </w:rPr>
        <w:t xml:space="preserve"> </w:t>
      </w:r>
      <w:r w:rsidRPr="00ED3523">
        <w:rPr>
          <w:rFonts w:eastAsia="Calibri" w:cs="Arial"/>
        </w:rPr>
        <w:t>an</w:t>
      </w:r>
      <w:r w:rsidRPr="00ED3523">
        <w:rPr>
          <w:rFonts w:eastAsia="Calibri" w:cs="Arial"/>
          <w:spacing w:val="66"/>
        </w:rPr>
        <w:t xml:space="preserve"> </w:t>
      </w:r>
      <w:r w:rsidRPr="00ED3523">
        <w:rPr>
          <w:rFonts w:eastAsia="Calibri" w:cs="Arial"/>
        </w:rPr>
        <w:t>order</w:t>
      </w:r>
      <w:r w:rsidRPr="00ED3523">
        <w:rPr>
          <w:rFonts w:eastAsia="Calibri" w:cs="Arial"/>
          <w:spacing w:val="52"/>
        </w:rPr>
        <w:t xml:space="preserve"> </w:t>
      </w:r>
      <w:r w:rsidRPr="00ED3523">
        <w:rPr>
          <w:rFonts w:eastAsia="Calibri" w:cs="Arial"/>
        </w:rPr>
        <w:t>is</w:t>
      </w:r>
      <w:r w:rsidRPr="00ED3523">
        <w:rPr>
          <w:rFonts w:eastAsia="Calibri" w:cs="Arial"/>
          <w:spacing w:val="59"/>
        </w:rPr>
        <w:t xml:space="preserve"> </w:t>
      </w:r>
      <w:r w:rsidR="00B41F07" w:rsidRPr="00ED3523">
        <w:rPr>
          <w:rFonts w:eastAsia="Calibri" w:cs="Arial"/>
        </w:rPr>
        <w:t>made,</w:t>
      </w:r>
      <w:r w:rsidRPr="00ED3523">
        <w:rPr>
          <w:rFonts w:eastAsia="Calibri" w:cs="Arial"/>
          <w:spacing w:val="52"/>
        </w:rPr>
        <w:t xml:space="preserve"> </w:t>
      </w:r>
      <w:r w:rsidRPr="00ED3523">
        <w:rPr>
          <w:rFonts w:eastAsia="Calibri" w:cs="Arial"/>
        </w:rPr>
        <w:t>or a resolution</w:t>
      </w:r>
      <w:r w:rsidRPr="00ED3523">
        <w:rPr>
          <w:rFonts w:eastAsia="Calibri" w:cs="Arial"/>
          <w:spacing w:val="66"/>
        </w:rPr>
        <w:t xml:space="preserve"> </w:t>
      </w:r>
      <w:r w:rsidR="00B41F07" w:rsidRPr="00ED3523">
        <w:rPr>
          <w:rFonts w:eastAsia="Calibri" w:cs="Arial"/>
        </w:rPr>
        <w:t>passed,</w:t>
      </w:r>
      <w:r w:rsidRPr="00ED3523">
        <w:rPr>
          <w:rFonts w:eastAsia="Calibri" w:cs="Arial"/>
          <w:spacing w:val="66"/>
        </w:rPr>
        <w:t xml:space="preserve"> </w:t>
      </w:r>
      <w:r w:rsidRPr="00ED3523">
        <w:rPr>
          <w:rFonts w:eastAsia="Calibri" w:cs="Arial"/>
        </w:rPr>
        <w:t>or</w:t>
      </w:r>
      <w:r w:rsidRPr="00ED3523">
        <w:rPr>
          <w:rFonts w:eastAsia="Calibri" w:cs="Arial"/>
          <w:spacing w:val="52"/>
        </w:rPr>
        <w:t xml:space="preserve"> </w:t>
      </w:r>
      <w:r w:rsidRPr="00ED3523">
        <w:rPr>
          <w:rFonts w:eastAsia="Calibri" w:cs="Arial"/>
        </w:rPr>
        <w:t>any analogous proceedings</w:t>
      </w:r>
      <w:r w:rsidRPr="00ED3523">
        <w:rPr>
          <w:rFonts w:eastAsia="Calibri" w:cs="Arial"/>
          <w:spacing w:val="81"/>
        </w:rPr>
        <w:t xml:space="preserve"> </w:t>
      </w:r>
      <w:r w:rsidRPr="00ED3523">
        <w:rPr>
          <w:rFonts w:eastAsia="Calibri" w:cs="Arial"/>
        </w:rPr>
        <w:t>or</w:t>
      </w:r>
      <w:r w:rsidRPr="00ED3523">
        <w:rPr>
          <w:rFonts w:eastAsia="Calibri" w:cs="Arial"/>
          <w:spacing w:val="74"/>
        </w:rPr>
        <w:t xml:space="preserve"> </w:t>
      </w:r>
      <w:r w:rsidRPr="00ED3523">
        <w:rPr>
          <w:rFonts w:eastAsia="Calibri" w:cs="Arial"/>
        </w:rPr>
        <w:t>action</w:t>
      </w:r>
      <w:r w:rsidRPr="00ED3523">
        <w:rPr>
          <w:rFonts w:eastAsia="Calibri" w:cs="Arial"/>
          <w:spacing w:val="88"/>
        </w:rPr>
        <w:t xml:space="preserve"> </w:t>
      </w:r>
      <w:r w:rsidRPr="00ED3523">
        <w:rPr>
          <w:rFonts w:eastAsia="Calibri" w:cs="Arial"/>
        </w:rPr>
        <w:t>is</w:t>
      </w:r>
      <w:r w:rsidRPr="00ED3523">
        <w:rPr>
          <w:rFonts w:eastAsia="Calibri" w:cs="Arial"/>
          <w:spacing w:val="74"/>
        </w:rPr>
        <w:t xml:space="preserve"> </w:t>
      </w:r>
      <w:r w:rsidRPr="00ED3523">
        <w:rPr>
          <w:rFonts w:eastAsia="Calibri" w:cs="Arial"/>
        </w:rPr>
        <w:t>taken</w:t>
      </w:r>
      <w:r w:rsidRPr="00ED3523">
        <w:rPr>
          <w:rFonts w:eastAsia="Calibri" w:cs="Arial"/>
          <w:spacing w:val="74"/>
        </w:rPr>
        <w:t xml:space="preserve"> </w:t>
      </w:r>
      <w:r w:rsidRPr="00ED3523">
        <w:rPr>
          <w:rFonts w:eastAsia="Calibri" w:cs="Arial"/>
        </w:rPr>
        <w:t>for</w:t>
      </w:r>
      <w:r w:rsidRPr="00ED3523">
        <w:rPr>
          <w:rFonts w:eastAsia="Calibri" w:cs="Arial"/>
          <w:spacing w:val="74"/>
        </w:rPr>
        <w:t xml:space="preserve"> </w:t>
      </w:r>
      <w:r w:rsidRPr="00ED3523">
        <w:rPr>
          <w:rFonts w:eastAsia="Calibri" w:cs="Arial"/>
        </w:rPr>
        <w:t>the</w:t>
      </w:r>
      <w:r w:rsidRPr="00ED3523">
        <w:rPr>
          <w:rFonts w:eastAsia="Calibri" w:cs="Arial"/>
          <w:spacing w:val="81"/>
        </w:rPr>
        <w:t xml:space="preserve"> </w:t>
      </w:r>
      <w:r w:rsidRPr="00ED3523">
        <w:rPr>
          <w:rFonts w:eastAsia="Calibri" w:cs="Arial"/>
        </w:rPr>
        <w:t>appointment</w:t>
      </w:r>
      <w:r w:rsidRPr="00ED3523">
        <w:rPr>
          <w:rFonts w:eastAsia="Calibri" w:cs="Arial"/>
          <w:spacing w:val="74"/>
        </w:rPr>
        <w:t xml:space="preserve"> </w:t>
      </w:r>
      <w:r w:rsidRPr="00ED3523">
        <w:rPr>
          <w:rFonts w:eastAsia="Calibri" w:cs="Arial"/>
        </w:rPr>
        <w:t>of</w:t>
      </w:r>
      <w:r w:rsidRPr="00ED3523">
        <w:rPr>
          <w:rFonts w:eastAsia="Calibri" w:cs="Arial"/>
          <w:spacing w:val="74"/>
        </w:rPr>
        <w:t xml:space="preserve"> </w:t>
      </w:r>
      <w:r w:rsidRPr="00ED3523">
        <w:rPr>
          <w:rFonts w:eastAsia="Calibri" w:cs="Arial"/>
        </w:rPr>
        <w:t>an</w:t>
      </w:r>
      <w:r w:rsidRPr="00ED3523">
        <w:rPr>
          <w:rFonts w:eastAsia="Calibri" w:cs="Arial"/>
          <w:spacing w:val="81"/>
        </w:rPr>
        <w:t xml:space="preserve"> </w:t>
      </w:r>
      <w:r w:rsidRPr="00ED3523">
        <w:rPr>
          <w:rFonts w:eastAsia="Calibri" w:cs="Arial"/>
        </w:rPr>
        <w:t>examiner,</w:t>
      </w:r>
      <w:r w:rsidRPr="00ED3523">
        <w:rPr>
          <w:rFonts w:eastAsia="Calibri" w:cs="Arial"/>
          <w:spacing w:val="81"/>
        </w:rPr>
        <w:t xml:space="preserve"> </w:t>
      </w:r>
      <w:r w:rsidRPr="00ED3523">
        <w:rPr>
          <w:rFonts w:eastAsia="Calibri" w:cs="Arial"/>
        </w:rPr>
        <w:t>administrator, receiver,</w:t>
      </w:r>
      <w:r w:rsidRPr="00ED3523">
        <w:rPr>
          <w:rFonts w:eastAsia="Calibri" w:cs="Arial"/>
          <w:spacing w:val="16"/>
        </w:rPr>
        <w:t xml:space="preserve"> </w:t>
      </w:r>
      <w:r w:rsidRPr="00ED3523">
        <w:rPr>
          <w:rFonts w:eastAsia="Calibri" w:cs="Arial"/>
        </w:rPr>
        <w:t>trustee</w:t>
      </w:r>
      <w:r w:rsidRPr="00ED3523">
        <w:rPr>
          <w:rFonts w:eastAsia="Calibri" w:cs="Arial"/>
          <w:spacing w:val="23"/>
        </w:rPr>
        <w:t xml:space="preserve"> </w:t>
      </w:r>
      <w:r w:rsidRPr="00ED3523">
        <w:rPr>
          <w:rFonts w:eastAsia="Calibri" w:cs="Arial"/>
        </w:rPr>
        <w:t>or</w:t>
      </w:r>
      <w:r w:rsidRPr="00ED3523">
        <w:rPr>
          <w:rFonts w:eastAsia="Calibri" w:cs="Arial"/>
          <w:spacing w:val="16"/>
        </w:rPr>
        <w:t xml:space="preserve"> </w:t>
      </w:r>
      <w:r w:rsidRPr="00ED3523">
        <w:rPr>
          <w:rFonts w:eastAsia="Calibri" w:cs="Arial"/>
        </w:rPr>
        <w:t>any</w:t>
      </w:r>
      <w:r w:rsidRPr="00ED3523">
        <w:rPr>
          <w:rFonts w:eastAsia="Calibri" w:cs="Arial"/>
          <w:spacing w:val="2"/>
        </w:rPr>
        <w:t xml:space="preserve"> </w:t>
      </w:r>
      <w:r w:rsidRPr="00ED3523">
        <w:rPr>
          <w:rFonts w:eastAsia="Calibri" w:cs="Arial"/>
        </w:rPr>
        <w:t>similar</w:t>
      </w:r>
      <w:r w:rsidRPr="00ED3523">
        <w:rPr>
          <w:rFonts w:eastAsia="Calibri" w:cs="Arial"/>
          <w:spacing w:val="9"/>
        </w:rPr>
        <w:t xml:space="preserve"> </w:t>
      </w:r>
      <w:r w:rsidRPr="00ED3523">
        <w:rPr>
          <w:rFonts w:eastAsia="Calibri" w:cs="Arial"/>
        </w:rPr>
        <w:t>officer</w:t>
      </w:r>
      <w:r w:rsidRPr="00ED3523">
        <w:rPr>
          <w:rFonts w:eastAsia="Calibri" w:cs="Arial"/>
          <w:spacing w:val="2"/>
        </w:rPr>
        <w:t xml:space="preserve"> </w:t>
      </w:r>
      <w:r w:rsidRPr="00ED3523">
        <w:rPr>
          <w:rFonts w:eastAsia="Calibri" w:cs="Arial"/>
        </w:rPr>
        <w:t>over</w:t>
      </w:r>
      <w:r w:rsidRPr="00ED3523">
        <w:rPr>
          <w:rFonts w:eastAsia="Calibri" w:cs="Arial"/>
          <w:spacing w:val="9"/>
        </w:rPr>
        <w:t xml:space="preserve"> </w:t>
      </w:r>
      <w:r w:rsidRPr="00ED3523">
        <w:rPr>
          <w:rFonts w:eastAsia="Calibri" w:cs="Arial"/>
        </w:rPr>
        <w:t>the</w:t>
      </w:r>
      <w:r w:rsidRPr="00ED3523">
        <w:rPr>
          <w:rFonts w:eastAsia="Calibri" w:cs="Arial"/>
          <w:spacing w:val="23"/>
        </w:rPr>
        <w:t xml:space="preserve"> </w:t>
      </w:r>
      <w:r w:rsidRPr="00ED3523">
        <w:rPr>
          <w:rFonts w:eastAsia="Calibri" w:cs="Arial"/>
        </w:rPr>
        <w:t>Members</w:t>
      </w:r>
      <w:r w:rsidRPr="00ED3523">
        <w:rPr>
          <w:rFonts w:eastAsia="Calibri" w:cs="Arial"/>
          <w:spacing w:val="16"/>
        </w:rPr>
        <w:t xml:space="preserve"> </w:t>
      </w:r>
      <w:r w:rsidRPr="00ED3523">
        <w:rPr>
          <w:rFonts w:eastAsia="Calibri" w:cs="Arial"/>
        </w:rPr>
        <w:t>company;</w:t>
      </w:r>
    </w:p>
    <w:p w14:paraId="184C87DC" w14:textId="77777777" w:rsidR="007A2E62" w:rsidRPr="00ED3523" w:rsidRDefault="007A2E62" w:rsidP="00B41F07">
      <w:pPr>
        <w:spacing w:after="0"/>
        <w:ind w:left="1440" w:hanging="884"/>
        <w:jc w:val="both"/>
        <w:rPr>
          <w:rFonts w:eastAsia="Calibri" w:cs="Arial"/>
        </w:rPr>
      </w:pPr>
      <w:r w:rsidRPr="00ED3523">
        <w:rPr>
          <w:rFonts w:eastAsia="Calibri" w:cs="Arial"/>
        </w:rPr>
        <w:t>9.1.10</w:t>
      </w:r>
      <w:r w:rsidRPr="00ED3523">
        <w:rPr>
          <w:rFonts w:eastAsia="Calibri" w:cs="Arial"/>
        </w:rPr>
        <w:tab/>
        <w:t>An</w:t>
      </w:r>
      <w:r w:rsidRPr="00ED3523">
        <w:rPr>
          <w:rFonts w:eastAsia="Calibri" w:cs="Arial"/>
          <w:spacing w:val="30"/>
        </w:rPr>
        <w:t xml:space="preserve"> </w:t>
      </w:r>
      <w:r w:rsidRPr="00ED3523">
        <w:rPr>
          <w:rFonts w:eastAsia="Calibri" w:cs="Arial"/>
        </w:rPr>
        <w:t>encumbrancer takes possession, or a receiver is appointed, of any of the property or assets of the Member;</w:t>
      </w:r>
    </w:p>
    <w:p w14:paraId="0E889C39" w14:textId="77777777" w:rsidR="007A2E62" w:rsidRPr="00ED3523" w:rsidRDefault="007A2E62" w:rsidP="00B41F07">
      <w:pPr>
        <w:spacing w:after="0"/>
        <w:ind w:left="1440" w:hanging="884"/>
        <w:jc w:val="both"/>
        <w:rPr>
          <w:rFonts w:eastAsia="Calibri" w:cs="Arial"/>
        </w:rPr>
      </w:pPr>
      <w:r w:rsidRPr="00ED3523">
        <w:rPr>
          <w:rFonts w:eastAsia="Calibri" w:cs="Arial"/>
        </w:rPr>
        <w:t>9.1.11</w:t>
      </w:r>
      <w:r w:rsidRPr="00ED3523">
        <w:rPr>
          <w:rFonts w:eastAsia="Calibri" w:cs="Arial"/>
        </w:rPr>
        <w:tab/>
        <w:t>The</w:t>
      </w:r>
      <w:r w:rsidRPr="00ED3523">
        <w:rPr>
          <w:rFonts w:eastAsia="Calibri" w:cs="Arial"/>
          <w:spacing w:val="30"/>
        </w:rPr>
        <w:t xml:space="preserve"> </w:t>
      </w:r>
      <w:r w:rsidRPr="00ED3523">
        <w:rPr>
          <w:rFonts w:eastAsia="Calibri" w:cs="Arial"/>
        </w:rPr>
        <w:t>Client</w:t>
      </w:r>
      <w:r w:rsidRPr="00ED3523">
        <w:rPr>
          <w:rFonts w:eastAsia="Calibri" w:cs="Arial"/>
          <w:spacing w:val="30"/>
        </w:rPr>
        <w:t xml:space="preserve"> </w:t>
      </w:r>
      <w:r w:rsidRPr="00ED3523">
        <w:rPr>
          <w:rFonts w:eastAsia="Calibri" w:cs="Arial"/>
        </w:rPr>
        <w:t>reasonably</w:t>
      </w:r>
      <w:r w:rsidRPr="00ED3523">
        <w:rPr>
          <w:rFonts w:eastAsia="Calibri" w:cs="Arial"/>
          <w:spacing w:val="30"/>
        </w:rPr>
        <w:t xml:space="preserve"> </w:t>
      </w:r>
      <w:r w:rsidRPr="00ED3523">
        <w:rPr>
          <w:rFonts w:eastAsia="Calibri" w:cs="Arial"/>
        </w:rPr>
        <w:t>believes</w:t>
      </w:r>
      <w:r w:rsidRPr="00ED3523">
        <w:rPr>
          <w:rFonts w:eastAsia="Calibri" w:cs="Arial"/>
          <w:spacing w:val="30"/>
        </w:rPr>
        <w:t xml:space="preserve"> </w:t>
      </w:r>
      <w:r w:rsidRPr="00ED3523">
        <w:rPr>
          <w:rFonts w:eastAsia="Calibri" w:cs="Arial"/>
        </w:rPr>
        <w:t>that</w:t>
      </w:r>
      <w:r w:rsidRPr="00ED3523">
        <w:rPr>
          <w:rFonts w:eastAsia="Calibri" w:cs="Arial"/>
          <w:spacing w:val="30"/>
        </w:rPr>
        <w:t xml:space="preserve"> </w:t>
      </w:r>
      <w:r w:rsidRPr="00ED3523">
        <w:rPr>
          <w:rFonts w:eastAsia="Calibri" w:cs="Arial"/>
        </w:rPr>
        <w:t>any</w:t>
      </w:r>
      <w:r w:rsidRPr="00ED3523">
        <w:rPr>
          <w:rFonts w:eastAsia="Calibri" w:cs="Arial"/>
          <w:spacing w:val="23"/>
        </w:rPr>
        <w:t xml:space="preserve"> </w:t>
      </w:r>
      <w:r w:rsidRPr="00ED3523">
        <w:rPr>
          <w:rFonts w:eastAsia="Calibri" w:cs="Arial"/>
        </w:rPr>
        <w:t>of</w:t>
      </w:r>
      <w:r w:rsidRPr="00ED3523">
        <w:rPr>
          <w:rFonts w:eastAsia="Calibri" w:cs="Arial"/>
          <w:spacing w:val="2"/>
        </w:rPr>
        <w:t xml:space="preserve"> </w:t>
      </w:r>
      <w:r w:rsidRPr="00ED3523">
        <w:rPr>
          <w:rFonts w:eastAsia="Calibri" w:cs="Arial"/>
        </w:rPr>
        <w:t>the</w:t>
      </w:r>
      <w:r w:rsidRPr="00ED3523">
        <w:rPr>
          <w:rFonts w:eastAsia="Calibri" w:cs="Arial"/>
          <w:spacing w:val="30"/>
        </w:rPr>
        <w:t xml:space="preserve"> </w:t>
      </w:r>
      <w:r w:rsidRPr="00ED3523">
        <w:rPr>
          <w:rFonts w:eastAsia="Calibri" w:cs="Arial"/>
        </w:rPr>
        <w:t>events</w:t>
      </w:r>
      <w:r w:rsidRPr="00ED3523">
        <w:rPr>
          <w:rFonts w:eastAsia="Calibri" w:cs="Arial"/>
          <w:spacing w:val="30"/>
        </w:rPr>
        <w:t xml:space="preserve"> </w:t>
      </w:r>
      <w:r w:rsidRPr="00ED3523">
        <w:rPr>
          <w:rFonts w:eastAsia="Calibri" w:cs="Arial"/>
        </w:rPr>
        <w:t>mentioned</w:t>
      </w:r>
      <w:r w:rsidRPr="00ED3523">
        <w:rPr>
          <w:rFonts w:eastAsia="Calibri" w:cs="Arial"/>
          <w:spacing w:val="38"/>
        </w:rPr>
        <w:t xml:space="preserve"> </w:t>
      </w:r>
      <w:r w:rsidRPr="00ED3523">
        <w:rPr>
          <w:rFonts w:eastAsia="Calibri" w:cs="Arial"/>
        </w:rPr>
        <w:t>above</w:t>
      </w:r>
      <w:r w:rsidRPr="00ED3523">
        <w:rPr>
          <w:rFonts w:eastAsia="Calibri" w:cs="Arial"/>
          <w:spacing w:val="38"/>
        </w:rPr>
        <w:t xml:space="preserve"> </w:t>
      </w:r>
      <w:r w:rsidRPr="00ED3523">
        <w:rPr>
          <w:rFonts w:eastAsia="Calibri" w:cs="Arial"/>
        </w:rPr>
        <w:t>is</w:t>
      </w:r>
      <w:r w:rsidRPr="00ED3523">
        <w:rPr>
          <w:rFonts w:eastAsia="Calibri" w:cs="Arial"/>
          <w:spacing w:val="23"/>
        </w:rPr>
        <w:t xml:space="preserve"> </w:t>
      </w:r>
      <w:r w:rsidRPr="00ED3523">
        <w:rPr>
          <w:rFonts w:eastAsia="Calibri" w:cs="Arial"/>
        </w:rPr>
        <w:t>about</w:t>
      </w:r>
      <w:r w:rsidRPr="00ED3523">
        <w:rPr>
          <w:rFonts w:eastAsia="Calibri" w:cs="Arial"/>
          <w:spacing w:val="23"/>
        </w:rPr>
        <w:t xml:space="preserve"> </w:t>
      </w:r>
      <w:r w:rsidRPr="00ED3523">
        <w:rPr>
          <w:rFonts w:eastAsia="Calibri" w:cs="Arial"/>
        </w:rPr>
        <w:t>to</w:t>
      </w:r>
      <w:r w:rsidRPr="00ED3523">
        <w:rPr>
          <w:rFonts w:eastAsia="Calibri" w:cs="Arial"/>
          <w:spacing w:val="30"/>
        </w:rPr>
        <w:t xml:space="preserve"> </w:t>
      </w:r>
      <w:r w:rsidRPr="00ED3523">
        <w:rPr>
          <w:rFonts w:eastAsia="Calibri" w:cs="Arial"/>
        </w:rPr>
        <w:t>occur in</w:t>
      </w:r>
      <w:r w:rsidRPr="00ED3523">
        <w:rPr>
          <w:rFonts w:eastAsia="Calibri" w:cs="Arial"/>
          <w:spacing w:val="16"/>
        </w:rPr>
        <w:t xml:space="preserve"> </w:t>
      </w:r>
      <w:r w:rsidRPr="00ED3523">
        <w:rPr>
          <w:rFonts w:eastAsia="Calibri" w:cs="Arial"/>
        </w:rPr>
        <w:t>relation</w:t>
      </w:r>
      <w:r w:rsidRPr="00ED3523">
        <w:rPr>
          <w:rFonts w:eastAsia="Calibri" w:cs="Arial"/>
          <w:spacing w:val="16"/>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Member</w:t>
      </w:r>
      <w:r w:rsidRPr="00ED3523">
        <w:rPr>
          <w:rFonts w:eastAsia="Calibri" w:cs="Arial"/>
          <w:spacing w:val="9"/>
        </w:rPr>
        <w:t xml:space="preserve"> </w:t>
      </w:r>
      <w:r w:rsidRPr="00ED3523">
        <w:rPr>
          <w:rFonts w:eastAsia="Calibri" w:cs="Arial"/>
        </w:rPr>
        <w:t>and</w:t>
      </w:r>
      <w:r w:rsidRPr="00ED3523">
        <w:rPr>
          <w:rFonts w:eastAsia="Calibri" w:cs="Arial"/>
          <w:spacing w:val="30"/>
        </w:rPr>
        <w:t xml:space="preserve"> </w:t>
      </w:r>
      <w:r w:rsidRPr="00ED3523">
        <w:rPr>
          <w:rFonts w:eastAsia="Calibri" w:cs="Arial"/>
        </w:rPr>
        <w:t>notifies</w:t>
      </w:r>
      <w:r w:rsidRPr="00ED3523">
        <w:rPr>
          <w:rFonts w:eastAsia="Calibri" w:cs="Arial"/>
          <w:spacing w:val="9"/>
        </w:rPr>
        <w:t xml:space="preserve"> </w:t>
      </w:r>
      <w:r w:rsidRPr="00ED3523">
        <w:rPr>
          <w:rFonts w:eastAsia="Calibri" w:cs="Arial"/>
        </w:rPr>
        <w:t>the</w:t>
      </w:r>
      <w:r w:rsidRPr="00ED3523">
        <w:rPr>
          <w:rFonts w:eastAsia="Calibri" w:cs="Arial"/>
          <w:spacing w:val="16"/>
        </w:rPr>
        <w:t xml:space="preserve"> </w:t>
      </w:r>
      <w:r w:rsidRPr="00ED3523">
        <w:rPr>
          <w:rFonts w:eastAsia="Calibri" w:cs="Arial"/>
        </w:rPr>
        <w:t>Member;</w:t>
      </w:r>
    </w:p>
    <w:p w14:paraId="29DDE5EA" w14:textId="77777777" w:rsidR="007A2E62" w:rsidRPr="00ED3523" w:rsidRDefault="007A2E62" w:rsidP="00B41F07">
      <w:pPr>
        <w:spacing w:after="0"/>
        <w:ind w:left="1440" w:hanging="884"/>
        <w:jc w:val="both"/>
        <w:rPr>
          <w:rFonts w:eastAsia="Calibri" w:cs="Arial"/>
        </w:rPr>
      </w:pPr>
      <w:r w:rsidRPr="00ED3523">
        <w:rPr>
          <w:rFonts w:eastAsia="Calibri" w:cs="Arial"/>
        </w:rPr>
        <w:lastRenderedPageBreak/>
        <w:t>9.1.12</w:t>
      </w:r>
      <w:r w:rsidRPr="00ED3523">
        <w:rPr>
          <w:rFonts w:eastAsia="Calibri" w:cs="Arial"/>
        </w:rPr>
        <w:tab/>
        <w:t>The</w:t>
      </w:r>
      <w:r w:rsidRPr="00ED3523">
        <w:rPr>
          <w:rFonts w:eastAsia="Calibri" w:cs="Arial"/>
          <w:spacing w:val="30"/>
        </w:rPr>
        <w:t xml:space="preserve"> </w:t>
      </w:r>
      <w:r w:rsidRPr="00ED3523">
        <w:rPr>
          <w:rFonts w:eastAsia="Calibri" w:cs="Arial"/>
        </w:rPr>
        <w:t>Member</w:t>
      </w:r>
      <w:r w:rsidRPr="00ED3523">
        <w:rPr>
          <w:rFonts w:eastAsia="Calibri" w:cs="Arial"/>
          <w:spacing w:val="16"/>
        </w:rPr>
        <w:t xml:space="preserve"> </w:t>
      </w:r>
      <w:r w:rsidRPr="00ED3523">
        <w:rPr>
          <w:rFonts w:eastAsia="Calibri" w:cs="Arial"/>
        </w:rPr>
        <w:t>has</w:t>
      </w:r>
      <w:r w:rsidRPr="00ED3523">
        <w:rPr>
          <w:rFonts w:eastAsia="Calibri" w:cs="Arial"/>
          <w:spacing w:val="16"/>
        </w:rPr>
        <w:t xml:space="preserve"> </w:t>
      </w:r>
      <w:r w:rsidRPr="00ED3523">
        <w:rPr>
          <w:rFonts w:eastAsia="Calibri" w:cs="Arial"/>
        </w:rPr>
        <w:t>committed</w:t>
      </w:r>
      <w:r w:rsidRPr="00ED3523">
        <w:rPr>
          <w:rFonts w:eastAsia="Calibri" w:cs="Arial"/>
          <w:spacing w:val="23"/>
        </w:rPr>
        <w:t xml:space="preserve"> </w:t>
      </w:r>
      <w:r w:rsidRPr="00ED3523">
        <w:rPr>
          <w:rFonts w:eastAsia="Calibri" w:cs="Arial"/>
        </w:rPr>
        <w:t>any</w:t>
      </w:r>
      <w:r w:rsidRPr="00ED3523">
        <w:rPr>
          <w:rFonts w:eastAsia="Calibri" w:cs="Arial"/>
          <w:spacing w:val="2"/>
        </w:rPr>
        <w:t xml:space="preserve"> </w:t>
      </w:r>
      <w:r w:rsidRPr="00ED3523">
        <w:rPr>
          <w:rFonts w:eastAsia="Calibri" w:cs="Arial"/>
        </w:rPr>
        <w:t>fraudulent</w:t>
      </w:r>
      <w:r w:rsidRPr="00ED3523">
        <w:rPr>
          <w:rFonts w:eastAsia="Calibri" w:cs="Arial"/>
          <w:spacing w:val="23"/>
        </w:rPr>
        <w:t xml:space="preserve"> </w:t>
      </w:r>
      <w:r w:rsidRPr="00ED3523">
        <w:rPr>
          <w:rFonts w:eastAsia="Calibri" w:cs="Arial"/>
        </w:rPr>
        <w:t>act</w:t>
      </w:r>
      <w:r w:rsidRPr="00ED3523">
        <w:rPr>
          <w:rFonts w:eastAsia="Calibri" w:cs="Arial"/>
          <w:spacing w:val="16"/>
        </w:rPr>
        <w:t xml:space="preserve"> </w:t>
      </w:r>
      <w:r w:rsidRPr="00ED3523">
        <w:rPr>
          <w:rFonts w:eastAsia="Calibri" w:cs="Arial"/>
        </w:rPr>
        <w:t>or</w:t>
      </w:r>
      <w:r w:rsidRPr="00ED3523">
        <w:rPr>
          <w:rFonts w:eastAsia="Calibri" w:cs="Arial"/>
          <w:spacing w:val="9"/>
        </w:rPr>
        <w:t xml:space="preserve"> </w:t>
      </w:r>
      <w:r w:rsidRPr="00ED3523">
        <w:rPr>
          <w:rFonts w:eastAsia="Calibri" w:cs="Arial"/>
        </w:rPr>
        <w:t>any</w:t>
      </w:r>
      <w:r w:rsidRPr="00ED3523">
        <w:rPr>
          <w:rFonts w:eastAsia="Calibri" w:cs="Arial"/>
          <w:spacing w:val="9"/>
        </w:rPr>
        <w:t xml:space="preserve"> </w:t>
      </w:r>
      <w:r w:rsidRPr="00ED3523">
        <w:rPr>
          <w:rFonts w:eastAsia="Calibri" w:cs="Arial"/>
        </w:rPr>
        <w:t>criminal</w:t>
      </w:r>
      <w:r w:rsidRPr="00ED3523">
        <w:rPr>
          <w:rFonts w:eastAsia="Calibri" w:cs="Arial"/>
          <w:spacing w:val="23"/>
        </w:rPr>
        <w:t xml:space="preserve"> </w:t>
      </w:r>
      <w:r w:rsidRPr="00ED3523">
        <w:rPr>
          <w:rFonts w:eastAsia="Calibri" w:cs="Arial"/>
        </w:rPr>
        <w:t>activity</w:t>
      </w:r>
      <w:r w:rsidRPr="00ED3523">
        <w:rPr>
          <w:rFonts w:eastAsia="Calibri" w:cs="Arial"/>
          <w:spacing w:val="2"/>
        </w:rPr>
        <w:t xml:space="preserve"> </w:t>
      </w:r>
      <w:r w:rsidRPr="00ED3523">
        <w:rPr>
          <w:rFonts w:eastAsia="Calibri" w:cs="Arial"/>
        </w:rPr>
        <w:t>or</w:t>
      </w:r>
      <w:r w:rsidRPr="00ED3523">
        <w:rPr>
          <w:rFonts w:eastAsia="Calibri" w:cs="Arial"/>
          <w:spacing w:val="16"/>
        </w:rPr>
        <w:t xml:space="preserve"> </w:t>
      </w:r>
      <w:r w:rsidRPr="00ED3523">
        <w:rPr>
          <w:rFonts w:eastAsia="Calibri" w:cs="Arial"/>
        </w:rPr>
        <w:t>is</w:t>
      </w:r>
      <w:r w:rsidRPr="00ED3523">
        <w:rPr>
          <w:rFonts w:eastAsia="Calibri" w:cs="Arial"/>
          <w:spacing w:val="9"/>
        </w:rPr>
        <w:t xml:space="preserve"> </w:t>
      </w:r>
      <w:r w:rsidRPr="00ED3523">
        <w:rPr>
          <w:rFonts w:eastAsia="Calibri" w:cs="Arial"/>
        </w:rPr>
        <w:t>guilty</w:t>
      </w:r>
      <w:r w:rsidRPr="00ED3523">
        <w:rPr>
          <w:rFonts w:eastAsia="Calibri" w:cs="Arial"/>
          <w:spacing w:val="9"/>
        </w:rPr>
        <w:t xml:space="preserve"> </w:t>
      </w:r>
      <w:r w:rsidRPr="00ED3523">
        <w:rPr>
          <w:rFonts w:eastAsia="Calibri" w:cs="Arial"/>
        </w:rPr>
        <w:t>of</w:t>
      </w:r>
      <w:r w:rsidRPr="00ED3523">
        <w:rPr>
          <w:rFonts w:eastAsia="Calibri" w:cs="Arial"/>
          <w:spacing w:val="-5"/>
        </w:rPr>
        <w:t xml:space="preserve"> </w:t>
      </w:r>
      <w:r w:rsidRPr="00ED3523">
        <w:rPr>
          <w:rFonts w:eastAsia="Calibri" w:cs="Arial"/>
        </w:rPr>
        <w:t>gross negligence</w:t>
      </w:r>
      <w:r w:rsidRPr="00ED3523">
        <w:rPr>
          <w:rFonts w:eastAsia="Calibri" w:cs="Arial"/>
          <w:spacing w:val="23"/>
        </w:rPr>
        <w:t xml:space="preserve"> </w:t>
      </w:r>
      <w:r w:rsidRPr="00ED3523">
        <w:rPr>
          <w:rFonts w:eastAsia="Calibri" w:cs="Arial"/>
        </w:rPr>
        <w:t>in</w:t>
      </w:r>
      <w:r w:rsidRPr="00ED3523">
        <w:rPr>
          <w:rFonts w:eastAsia="Calibri" w:cs="Arial"/>
          <w:spacing w:val="23"/>
        </w:rPr>
        <w:t xml:space="preserve"> </w:t>
      </w:r>
      <w:r w:rsidRPr="00ED3523">
        <w:rPr>
          <w:rFonts w:eastAsia="Calibri" w:cs="Arial"/>
        </w:rPr>
        <w:t>the</w:t>
      </w:r>
      <w:r w:rsidRPr="00ED3523">
        <w:rPr>
          <w:rFonts w:eastAsia="Calibri" w:cs="Arial"/>
          <w:spacing w:val="23"/>
        </w:rPr>
        <w:t xml:space="preserve"> </w:t>
      </w:r>
      <w:r w:rsidRPr="00ED3523">
        <w:rPr>
          <w:rFonts w:eastAsia="Calibri" w:cs="Arial"/>
        </w:rPr>
        <w:t>performance</w:t>
      </w:r>
      <w:r w:rsidRPr="00ED3523">
        <w:rPr>
          <w:rFonts w:eastAsia="Calibri" w:cs="Arial"/>
          <w:spacing w:val="16"/>
        </w:rPr>
        <w:t xml:space="preserve"> </w:t>
      </w:r>
      <w:r w:rsidRPr="00ED3523">
        <w:rPr>
          <w:rFonts w:eastAsia="Calibri" w:cs="Arial"/>
        </w:rPr>
        <w:t>of</w:t>
      </w:r>
      <w:r w:rsidRPr="00ED3523">
        <w:rPr>
          <w:rFonts w:eastAsia="Calibri" w:cs="Arial"/>
          <w:spacing w:val="-5"/>
        </w:rPr>
        <w:t xml:space="preserve"> </w:t>
      </w:r>
      <w:r w:rsidRPr="00ED3523">
        <w:rPr>
          <w:rFonts w:eastAsia="Calibri" w:cs="Arial"/>
        </w:rPr>
        <w:t>this</w:t>
      </w:r>
      <w:r w:rsidRPr="00ED3523">
        <w:rPr>
          <w:rFonts w:eastAsia="Calibri" w:cs="Arial"/>
          <w:spacing w:val="16"/>
        </w:rPr>
        <w:t xml:space="preserve"> </w:t>
      </w:r>
      <w:r w:rsidRPr="00ED3523">
        <w:rPr>
          <w:rFonts w:eastAsia="Calibri" w:cs="Arial"/>
        </w:rPr>
        <w:t>agreement</w:t>
      </w:r>
      <w:r w:rsidRPr="00ED3523">
        <w:rPr>
          <w:rFonts w:eastAsia="Calibri" w:cs="Arial"/>
          <w:spacing w:val="9"/>
        </w:rPr>
        <w:t xml:space="preserve"> </w:t>
      </w:r>
      <w:r w:rsidRPr="00ED3523">
        <w:rPr>
          <w:rFonts w:eastAsia="Calibri" w:cs="Arial"/>
        </w:rPr>
        <w:t>or</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relevant</w:t>
      </w:r>
      <w:r w:rsidRPr="00ED3523">
        <w:rPr>
          <w:rFonts w:eastAsia="Calibri" w:cs="Arial"/>
          <w:spacing w:val="9"/>
        </w:rPr>
        <w:t xml:space="preserve"> </w:t>
      </w:r>
      <w:r w:rsidRPr="00ED3523">
        <w:rPr>
          <w:rFonts w:eastAsia="Calibri" w:cs="Arial"/>
        </w:rPr>
        <w:t>Contract;</w:t>
      </w:r>
    </w:p>
    <w:p w14:paraId="40CA061E" w14:textId="77777777" w:rsidR="007A2E62" w:rsidRPr="00ED3523" w:rsidRDefault="007A2E62" w:rsidP="00B41F07">
      <w:pPr>
        <w:spacing w:after="0"/>
        <w:ind w:left="1440" w:hanging="884"/>
        <w:jc w:val="both"/>
        <w:rPr>
          <w:rFonts w:eastAsia="Calibri" w:cs="Arial"/>
        </w:rPr>
      </w:pPr>
      <w:r w:rsidRPr="00ED3523">
        <w:rPr>
          <w:rFonts w:eastAsia="Calibri" w:cs="Arial"/>
        </w:rPr>
        <w:t>9.1.13</w:t>
      </w:r>
      <w:r w:rsidRPr="00ED3523">
        <w:rPr>
          <w:rFonts w:eastAsia="Calibri" w:cs="Arial"/>
        </w:rPr>
        <w:tab/>
        <w:t>Any</w:t>
      </w:r>
      <w:r w:rsidRPr="00ED3523">
        <w:rPr>
          <w:rFonts w:eastAsia="Calibri" w:cs="Arial"/>
          <w:spacing w:val="88"/>
        </w:rPr>
        <w:t xml:space="preserve"> </w:t>
      </w:r>
      <w:r w:rsidRPr="00ED3523">
        <w:rPr>
          <w:rFonts w:eastAsia="Calibri" w:cs="Arial"/>
        </w:rPr>
        <w:t>representation</w:t>
      </w:r>
      <w:r w:rsidRPr="00ED3523">
        <w:rPr>
          <w:rFonts w:eastAsia="Calibri" w:cs="Arial"/>
          <w:spacing w:val="88"/>
        </w:rPr>
        <w:t xml:space="preserve"> </w:t>
      </w:r>
      <w:r w:rsidRPr="00ED3523">
        <w:rPr>
          <w:rFonts w:eastAsia="Calibri" w:cs="Arial"/>
        </w:rPr>
        <w:t>made</w:t>
      </w:r>
      <w:r w:rsidRPr="00ED3523">
        <w:rPr>
          <w:rFonts w:eastAsia="Calibri" w:cs="Arial"/>
          <w:spacing w:val="88"/>
        </w:rPr>
        <w:t xml:space="preserve"> </w:t>
      </w:r>
      <w:r w:rsidRPr="00ED3523">
        <w:rPr>
          <w:rFonts w:eastAsia="Calibri" w:cs="Arial"/>
        </w:rPr>
        <w:t>by</w:t>
      </w:r>
      <w:r w:rsidRPr="00ED3523">
        <w:rPr>
          <w:rFonts w:eastAsia="Calibri" w:cs="Arial"/>
          <w:spacing w:val="81"/>
        </w:rPr>
        <w:t xml:space="preserve"> </w:t>
      </w:r>
      <w:r w:rsidRPr="00ED3523">
        <w:rPr>
          <w:rFonts w:eastAsia="Calibri" w:cs="Arial"/>
        </w:rPr>
        <w:t>the</w:t>
      </w:r>
      <w:r w:rsidRPr="00ED3523">
        <w:rPr>
          <w:rFonts w:eastAsia="Calibri" w:cs="Arial"/>
          <w:spacing w:val="88"/>
        </w:rPr>
        <w:t xml:space="preserve"> </w:t>
      </w:r>
      <w:r w:rsidRPr="00ED3523">
        <w:rPr>
          <w:rFonts w:eastAsia="Calibri" w:cs="Arial"/>
        </w:rPr>
        <w:t>Member</w:t>
      </w:r>
      <w:r w:rsidRPr="00ED3523">
        <w:rPr>
          <w:rFonts w:eastAsia="Calibri" w:cs="Arial"/>
          <w:spacing w:val="81"/>
        </w:rPr>
        <w:t xml:space="preserve"> </w:t>
      </w:r>
      <w:r w:rsidRPr="00ED3523">
        <w:rPr>
          <w:rFonts w:eastAsia="Calibri" w:cs="Arial"/>
        </w:rPr>
        <w:t>in</w:t>
      </w:r>
      <w:r w:rsidRPr="00ED3523">
        <w:rPr>
          <w:rFonts w:eastAsia="Calibri" w:cs="Arial"/>
          <w:spacing w:val="88"/>
        </w:rPr>
        <w:t xml:space="preserve"> </w:t>
      </w:r>
      <w:r w:rsidRPr="00ED3523">
        <w:rPr>
          <w:rFonts w:eastAsia="Calibri" w:cs="Arial"/>
        </w:rPr>
        <w:t>connection</w:t>
      </w:r>
      <w:r w:rsidRPr="00ED3523">
        <w:rPr>
          <w:rFonts w:eastAsia="Calibri" w:cs="Arial"/>
          <w:spacing w:val="81"/>
        </w:rPr>
        <w:t xml:space="preserve"> </w:t>
      </w:r>
      <w:r w:rsidRPr="00ED3523">
        <w:rPr>
          <w:rFonts w:eastAsia="Calibri" w:cs="Arial"/>
        </w:rPr>
        <w:t>with this Agreement</w:t>
      </w:r>
      <w:r w:rsidRPr="00ED3523">
        <w:rPr>
          <w:rFonts w:eastAsia="Calibri" w:cs="Arial"/>
          <w:spacing w:val="81"/>
        </w:rPr>
        <w:t xml:space="preserve"> </w:t>
      </w:r>
      <w:r w:rsidRPr="00ED3523">
        <w:rPr>
          <w:rFonts w:eastAsia="Calibri" w:cs="Arial"/>
        </w:rPr>
        <w:t>or a Contract</w:t>
      </w:r>
      <w:r w:rsidRPr="00ED3523">
        <w:rPr>
          <w:rFonts w:eastAsia="Calibri" w:cs="Arial"/>
          <w:spacing w:val="45"/>
        </w:rPr>
        <w:t xml:space="preserve"> </w:t>
      </w:r>
      <w:r w:rsidRPr="00ED3523">
        <w:rPr>
          <w:rFonts w:eastAsia="Calibri" w:cs="Arial"/>
        </w:rPr>
        <w:t>shall</w:t>
      </w:r>
      <w:r w:rsidRPr="00ED3523">
        <w:rPr>
          <w:rFonts w:eastAsia="Calibri" w:cs="Arial"/>
          <w:spacing w:val="52"/>
        </w:rPr>
        <w:t xml:space="preserve"> </w:t>
      </w:r>
      <w:r w:rsidRPr="00ED3523">
        <w:rPr>
          <w:rFonts w:eastAsia="Calibri" w:cs="Arial"/>
        </w:rPr>
        <w:t>in</w:t>
      </w:r>
      <w:r w:rsidRPr="00ED3523">
        <w:rPr>
          <w:rFonts w:eastAsia="Calibri" w:cs="Arial"/>
          <w:spacing w:val="38"/>
        </w:rPr>
        <w:t xml:space="preserve"> </w:t>
      </w:r>
      <w:r w:rsidRPr="00ED3523">
        <w:rPr>
          <w:rFonts w:eastAsia="Calibri" w:cs="Arial"/>
        </w:rPr>
        <w:t>the</w:t>
      </w:r>
      <w:r w:rsidRPr="00ED3523">
        <w:rPr>
          <w:rFonts w:eastAsia="Calibri" w:cs="Arial"/>
          <w:spacing w:val="45"/>
        </w:rPr>
        <w:t xml:space="preserve"> </w:t>
      </w:r>
      <w:r w:rsidRPr="00ED3523">
        <w:rPr>
          <w:rFonts w:eastAsia="Calibri" w:cs="Arial"/>
        </w:rPr>
        <w:t>opinion</w:t>
      </w:r>
      <w:r w:rsidRPr="00ED3523">
        <w:rPr>
          <w:rFonts w:eastAsia="Calibri" w:cs="Arial"/>
          <w:spacing w:val="38"/>
        </w:rPr>
        <w:t xml:space="preserve"> </w:t>
      </w:r>
      <w:r w:rsidRPr="00ED3523">
        <w:rPr>
          <w:rFonts w:eastAsia="Calibri" w:cs="Arial"/>
        </w:rPr>
        <w:t>of</w:t>
      </w:r>
      <w:r w:rsidRPr="00ED3523">
        <w:rPr>
          <w:rFonts w:eastAsia="Calibri" w:cs="Arial"/>
          <w:spacing w:val="23"/>
        </w:rPr>
        <w:t xml:space="preserve"> </w:t>
      </w:r>
      <w:r w:rsidRPr="00ED3523">
        <w:rPr>
          <w:rFonts w:eastAsia="Calibri" w:cs="Arial"/>
        </w:rPr>
        <w:t>the</w:t>
      </w:r>
      <w:r w:rsidRPr="00ED3523">
        <w:rPr>
          <w:rFonts w:eastAsia="Calibri" w:cs="Arial"/>
          <w:spacing w:val="45"/>
        </w:rPr>
        <w:t xml:space="preserve"> </w:t>
      </w:r>
      <w:r w:rsidRPr="00ED3523">
        <w:rPr>
          <w:rFonts w:eastAsia="Calibri" w:cs="Arial"/>
        </w:rPr>
        <w:t>Client</w:t>
      </w:r>
      <w:r w:rsidRPr="00ED3523">
        <w:rPr>
          <w:rFonts w:eastAsia="Calibri" w:cs="Arial"/>
          <w:spacing w:val="30"/>
        </w:rPr>
        <w:t xml:space="preserve"> </w:t>
      </w:r>
      <w:r w:rsidRPr="00ED3523">
        <w:rPr>
          <w:rFonts w:eastAsia="Calibri" w:cs="Arial"/>
        </w:rPr>
        <w:t>prove</w:t>
      </w:r>
      <w:r w:rsidRPr="00ED3523">
        <w:rPr>
          <w:rFonts w:eastAsia="Calibri" w:cs="Arial"/>
          <w:spacing w:val="38"/>
        </w:rPr>
        <w:t xml:space="preserve"> </w:t>
      </w:r>
      <w:r w:rsidRPr="00ED3523">
        <w:rPr>
          <w:rFonts w:eastAsia="Calibri" w:cs="Arial"/>
        </w:rPr>
        <w:t>to</w:t>
      </w:r>
      <w:r w:rsidRPr="00ED3523">
        <w:rPr>
          <w:rFonts w:eastAsia="Calibri" w:cs="Arial"/>
          <w:spacing w:val="38"/>
        </w:rPr>
        <w:t xml:space="preserve"> </w:t>
      </w:r>
      <w:r w:rsidRPr="00ED3523">
        <w:rPr>
          <w:rFonts w:eastAsia="Calibri" w:cs="Arial"/>
        </w:rPr>
        <w:t>be</w:t>
      </w:r>
      <w:r w:rsidRPr="00ED3523">
        <w:rPr>
          <w:rFonts w:eastAsia="Calibri" w:cs="Arial"/>
          <w:spacing w:val="52"/>
        </w:rPr>
        <w:t xml:space="preserve"> </w:t>
      </w:r>
      <w:r w:rsidRPr="00ED3523">
        <w:rPr>
          <w:rFonts w:eastAsia="Calibri" w:cs="Arial"/>
        </w:rPr>
        <w:t>untrue</w:t>
      </w:r>
      <w:r w:rsidRPr="00ED3523">
        <w:rPr>
          <w:rFonts w:eastAsia="Calibri" w:cs="Arial"/>
          <w:spacing w:val="45"/>
        </w:rPr>
        <w:t xml:space="preserve"> </w:t>
      </w:r>
      <w:r w:rsidRPr="00ED3523">
        <w:rPr>
          <w:rFonts w:eastAsia="Calibri" w:cs="Arial"/>
        </w:rPr>
        <w:t>or</w:t>
      </w:r>
      <w:r w:rsidRPr="00ED3523">
        <w:rPr>
          <w:rFonts w:eastAsia="Calibri" w:cs="Arial"/>
          <w:spacing w:val="38"/>
        </w:rPr>
        <w:t xml:space="preserve"> </w:t>
      </w:r>
      <w:r w:rsidRPr="00ED3523">
        <w:rPr>
          <w:rFonts w:eastAsia="Calibri" w:cs="Arial"/>
        </w:rPr>
        <w:t>incorrect in a</w:t>
      </w:r>
      <w:r w:rsidRPr="00ED3523">
        <w:rPr>
          <w:rFonts w:eastAsia="Calibri" w:cs="Arial"/>
          <w:spacing w:val="59"/>
        </w:rPr>
        <w:t xml:space="preserve"> </w:t>
      </w:r>
      <w:r w:rsidRPr="00ED3523">
        <w:rPr>
          <w:rFonts w:eastAsia="Calibri" w:cs="Arial"/>
        </w:rPr>
        <w:t>material respect</w:t>
      </w:r>
      <w:r w:rsidRPr="00ED3523">
        <w:rPr>
          <w:rFonts w:eastAsia="Calibri" w:cs="Arial"/>
          <w:spacing w:val="9"/>
        </w:rPr>
        <w:t xml:space="preserve"> </w:t>
      </w:r>
      <w:r w:rsidRPr="00ED3523">
        <w:rPr>
          <w:rFonts w:eastAsia="Calibri" w:cs="Arial"/>
        </w:rPr>
        <w:t>as</w:t>
      </w:r>
      <w:r w:rsidRPr="00ED3523">
        <w:rPr>
          <w:rFonts w:eastAsia="Calibri" w:cs="Arial"/>
          <w:spacing w:val="9"/>
        </w:rPr>
        <w:t xml:space="preserve"> </w:t>
      </w:r>
      <w:r w:rsidRPr="00ED3523">
        <w:rPr>
          <w:rFonts w:eastAsia="Calibri" w:cs="Arial"/>
        </w:rPr>
        <w:t>of</w:t>
      </w:r>
      <w:r w:rsidRPr="00ED3523">
        <w:rPr>
          <w:rFonts w:eastAsia="Calibri" w:cs="Arial"/>
          <w:spacing w:val="-5"/>
        </w:rPr>
        <w:t xml:space="preserve"> </w:t>
      </w:r>
      <w:r w:rsidRPr="00ED3523">
        <w:rPr>
          <w:rFonts w:eastAsia="Calibri" w:cs="Arial"/>
        </w:rPr>
        <w:t>the</w:t>
      </w:r>
      <w:r w:rsidRPr="00ED3523">
        <w:rPr>
          <w:rFonts w:eastAsia="Calibri" w:cs="Arial"/>
          <w:spacing w:val="16"/>
        </w:rPr>
        <w:t xml:space="preserve"> </w:t>
      </w:r>
      <w:r w:rsidRPr="00ED3523">
        <w:rPr>
          <w:rFonts w:eastAsia="Calibri" w:cs="Arial"/>
        </w:rPr>
        <w:t>date</w:t>
      </w:r>
      <w:r w:rsidRPr="00ED3523">
        <w:rPr>
          <w:rFonts w:eastAsia="Calibri" w:cs="Arial"/>
          <w:spacing w:val="16"/>
        </w:rPr>
        <w:t xml:space="preserve"> </w:t>
      </w:r>
      <w:r w:rsidRPr="00ED3523">
        <w:rPr>
          <w:rFonts w:eastAsia="Calibri" w:cs="Arial"/>
        </w:rPr>
        <w:t>when</w:t>
      </w:r>
      <w:r w:rsidRPr="00ED3523">
        <w:rPr>
          <w:rFonts w:eastAsia="Calibri" w:cs="Arial"/>
          <w:spacing w:val="30"/>
        </w:rPr>
        <w:t xml:space="preserve"> </w:t>
      </w:r>
      <w:r w:rsidRPr="00ED3523">
        <w:rPr>
          <w:rFonts w:eastAsia="Calibri" w:cs="Arial"/>
        </w:rPr>
        <w:t>made;</w:t>
      </w:r>
    </w:p>
    <w:p w14:paraId="21598B03" w14:textId="77777777" w:rsidR="007A2E62" w:rsidRPr="00ED3523" w:rsidRDefault="007A2E62" w:rsidP="00B41F07">
      <w:pPr>
        <w:spacing w:after="0"/>
        <w:ind w:left="1440" w:hanging="884"/>
        <w:jc w:val="both"/>
        <w:rPr>
          <w:rFonts w:eastAsia="Calibri" w:cs="Arial"/>
        </w:rPr>
      </w:pPr>
      <w:r w:rsidRPr="00ED3523">
        <w:rPr>
          <w:rFonts w:eastAsia="Calibri" w:cs="Arial"/>
        </w:rPr>
        <w:t>9.1.14</w:t>
      </w:r>
      <w:r w:rsidRPr="00ED3523">
        <w:rPr>
          <w:rFonts w:eastAsia="Calibri" w:cs="Arial"/>
        </w:rPr>
        <w:tab/>
        <w:t>Any</w:t>
      </w:r>
      <w:r w:rsidRPr="00ED3523">
        <w:rPr>
          <w:rFonts w:eastAsia="Calibri" w:cs="Arial"/>
          <w:spacing w:val="23"/>
        </w:rPr>
        <w:t xml:space="preserve"> </w:t>
      </w:r>
      <w:r w:rsidRPr="00ED3523">
        <w:rPr>
          <w:rFonts w:eastAsia="Calibri" w:cs="Arial"/>
        </w:rPr>
        <w:t>event</w:t>
      </w:r>
      <w:r w:rsidRPr="00ED3523">
        <w:rPr>
          <w:rFonts w:eastAsia="Calibri" w:cs="Arial"/>
          <w:spacing w:val="16"/>
        </w:rPr>
        <w:t xml:space="preserve"> </w:t>
      </w:r>
      <w:r w:rsidRPr="00ED3523">
        <w:rPr>
          <w:rFonts w:eastAsia="Calibri" w:cs="Arial"/>
        </w:rPr>
        <w:t>analogous</w:t>
      </w:r>
      <w:r w:rsidRPr="00ED3523">
        <w:rPr>
          <w:rFonts w:eastAsia="Calibri" w:cs="Arial"/>
          <w:spacing w:val="23"/>
        </w:rPr>
        <w:t xml:space="preserve"> </w:t>
      </w:r>
      <w:r w:rsidRPr="00ED3523">
        <w:rPr>
          <w:rFonts w:eastAsia="Calibri" w:cs="Arial"/>
        </w:rPr>
        <w:t>to</w:t>
      </w:r>
      <w:r w:rsidRPr="00ED3523">
        <w:rPr>
          <w:rFonts w:eastAsia="Calibri" w:cs="Arial"/>
          <w:spacing w:val="23"/>
        </w:rPr>
        <w:t xml:space="preserve"> </w:t>
      </w:r>
      <w:r w:rsidRPr="00ED3523">
        <w:rPr>
          <w:rFonts w:eastAsia="Calibri" w:cs="Arial"/>
        </w:rPr>
        <w:t>those</w:t>
      </w:r>
      <w:r w:rsidRPr="00ED3523">
        <w:rPr>
          <w:rFonts w:eastAsia="Calibri" w:cs="Arial"/>
          <w:spacing w:val="16"/>
        </w:rPr>
        <w:t xml:space="preserve"> </w:t>
      </w:r>
      <w:r w:rsidRPr="00ED3523">
        <w:rPr>
          <w:rFonts w:eastAsia="Calibri" w:cs="Arial"/>
        </w:rPr>
        <w:t>contemplated</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Clauses</w:t>
      </w:r>
      <w:r w:rsidRPr="00ED3523">
        <w:rPr>
          <w:rFonts w:eastAsia="Calibri" w:cs="Arial"/>
          <w:spacing w:val="23"/>
        </w:rPr>
        <w:t xml:space="preserve"> </w:t>
      </w:r>
      <w:r w:rsidRPr="00ED3523">
        <w:rPr>
          <w:rFonts w:eastAsia="Calibri" w:cs="Arial"/>
        </w:rPr>
        <w:t>9.1.5</w:t>
      </w:r>
      <w:r w:rsidRPr="00ED3523">
        <w:rPr>
          <w:rFonts w:eastAsia="Calibri" w:cs="Arial"/>
          <w:spacing w:val="23"/>
        </w:rPr>
        <w:t xml:space="preserve"> </w:t>
      </w:r>
      <w:r w:rsidRPr="00ED3523">
        <w:rPr>
          <w:rFonts w:eastAsia="Calibri" w:cs="Arial"/>
        </w:rPr>
        <w:t>through</w:t>
      </w:r>
      <w:r w:rsidRPr="00ED3523">
        <w:rPr>
          <w:rFonts w:eastAsia="Calibri" w:cs="Arial"/>
          <w:spacing w:val="23"/>
        </w:rPr>
        <w:t xml:space="preserve"> </w:t>
      </w:r>
      <w:r w:rsidRPr="00ED3523">
        <w:rPr>
          <w:rFonts w:eastAsia="Calibri" w:cs="Arial"/>
        </w:rPr>
        <w:t>9.1.12</w:t>
      </w:r>
      <w:r w:rsidRPr="00ED3523">
        <w:rPr>
          <w:rFonts w:eastAsia="Calibri" w:cs="Arial"/>
          <w:spacing w:val="30"/>
        </w:rPr>
        <w:t xml:space="preserve"> </w:t>
      </w:r>
      <w:r w:rsidRPr="00ED3523">
        <w:rPr>
          <w:rFonts w:eastAsia="Calibri" w:cs="Arial"/>
        </w:rPr>
        <w:t>occurs</w:t>
      </w:r>
      <w:r w:rsidRPr="00ED3523">
        <w:rPr>
          <w:rFonts w:eastAsia="Calibri" w:cs="Arial"/>
          <w:spacing w:val="16"/>
        </w:rPr>
        <w:t xml:space="preserve"> </w:t>
      </w:r>
      <w:r w:rsidRPr="00ED3523">
        <w:rPr>
          <w:rFonts w:eastAsia="Calibri" w:cs="Arial"/>
        </w:rPr>
        <w:t>to</w:t>
      </w:r>
      <w:r w:rsidRPr="00ED3523">
        <w:rPr>
          <w:rFonts w:eastAsia="Calibri" w:cs="Arial"/>
          <w:spacing w:val="23"/>
        </w:rPr>
        <w:t xml:space="preserve"> </w:t>
      </w:r>
      <w:r w:rsidRPr="00ED3523">
        <w:rPr>
          <w:rFonts w:eastAsia="Calibri" w:cs="Arial"/>
        </w:rPr>
        <w:t>the Member</w:t>
      </w:r>
      <w:r w:rsidRPr="00ED3523">
        <w:rPr>
          <w:rFonts w:eastAsia="Calibri" w:cs="Arial"/>
          <w:spacing w:val="9"/>
        </w:rPr>
        <w:t xml:space="preserve"> </w:t>
      </w:r>
      <w:r w:rsidRPr="00ED3523">
        <w:rPr>
          <w:rFonts w:eastAsia="Calibri" w:cs="Arial"/>
        </w:rPr>
        <w:t>within</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laws</w:t>
      </w:r>
      <w:r w:rsidRPr="00ED3523">
        <w:rPr>
          <w:rFonts w:eastAsia="Calibri" w:cs="Arial"/>
          <w:spacing w:val="9"/>
        </w:rPr>
        <w:t xml:space="preserve"> </w:t>
      </w:r>
      <w:r w:rsidRPr="00ED3523">
        <w:rPr>
          <w:rFonts w:eastAsia="Calibri" w:cs="Arial"/>
        </w:rPr>
        <w:t>of</w:t>
      </w:r>
      <w:r w:rsidRPr="00ED3523">
        <w:rPr>
          <w:rFonts w:eastAsia="Calibri" w:cs="Arial"/>
          <w:spacing w:val="2"/>
        </w:rPr>
        <w:t xml:space="preserve"> </w:t>
      </w:r>
      <w:r w:rsidRPr="00ED3523">
        <w:rPr>
          <w:rFonts w:eastAsia="Calibri" w:cs="Arial"/>
        </w:rPr>
        <w:t>any</w:t>
      </w:r>
      <w:r w:rsidRPr="00ED3523">
        <w:rPr>
          <w:rFonts w:eastAsia="Calibri" w:cs="Arial"/>
          <w:spacing w:val="9"/>
        </w:rPr>
        <w:t xml:space="preserve"> </w:t>
      </w:r>
      <w:r w:rsidRPr="00ED3523">
        <w:rPr>
          <w:rFonts w:eastAsia="Calibri" w:cs="Arial"/>
        </w:rPr>
        <w:t>other</w:t>
      </w:r>
      <w:r w:rsidRPr="00ED3523">
        <w:rPr>
          <w:rFonts w:eastAsia="Calibri" w:cs="Arial"/>
          <w:spacing w:val="-12"/>
        </w:rPr>
        <w:t xml:space="preserve"> </w:t>
      </w:r>
      <w:r w:rsidRPr="00ED3523">
        <w:rPr>
          <w:rFonts w:eastAsia="Calibri" w:cs="Arial"/>
        </w:rPr>
        <w:t>jurisdiction.</w:t>
      </w:r>
    </w:p>
    <w:p w14:paraId="0336AAF7" w14:textId="77777777" w:rsidR="007A2E62" w:rsidRPr="00ED3523" w:rsidRDefault="007A2E62" w:rsidP="007A2E62">
      <w:pPr>
        <w:spacing w:after="0"/>
        <w:ind w:left="556"/>
        <w:jc w:val="both"/>
        <w:rPr>
          <w:rFonts w:eastAsia="Calibri" w:cs="Arial"/>
        </w:rPr>
      </w:pPr>
    </w:p>
    <w:p w14:paraId="63497409" w14:textId="77777777" w:rsidR="007A2E62" w:rsidRPr="00ED3523" w:rsidRDefault="007A2E62" w:rsidP="007A2E62">
      <w:pPr>
        <w:tabs>
          <w:tab w:val="left" w:pos="567"/>
        </w:tabs>
        <w:spacing w:after="0"/>
        <w:jc w:val="both"/>
        <w:rPr>
          <w:rFonts w:eastAsia="Calibri" w:cs="Arial"/>
          <w:b/>
        </w:rPr>
      </w:pPr>
      <w:r w:rsidRPr="00ED3523">
        <w:rPr>
          <w:rFonts w:eastAsia="Calibri" w:cs="Arial"/>
          <w:b/>
        </w:rPr>
        <w:t>10.</w:t>
      </w:r>
      <w:r w:rsidRPr="00ED3523">
        <w:rPr>
          <w:rFonts w:eastAsia="Calibri" w:cs="Arial"/>
          <w:b/>
        </w:rPr>
        <w:tab/>
        <w:t>Termination</w:t>
      </w:r>
      <w:r w:rsidRPr="00ED3523">
        <w:rPr>
          <w:rFonts w:eastAsia="Calibri" w:cs="Arial"/>
          <w:b/>
          <w:spacing w:val="16"/>
        </w:rPr>
        <w:t xml:space="preserve"> </w:t>
      </w:r>
      <w:r w:rsidRPr="00ED3523">
        <w:rPr>
          <w:rFonts w:eastAsia="Calibri" w:cs="Arial"/>
          <w:b/>
        </w:rPr>
        <w:t>of</w:t>
      </w:r>
      <w:r w:rsidRPr="00ED3523">
        <w:rPr>
          <w:rFonts w:eastAsia="Calibri" w:cs="Arial"/>
          <w:b/>
          <w:spacing w:val="9"/>
        </w:rPr>
        <w:t xml:space="preserve"> </w:t>
      </w:r>
      <w:r w:rsidRPr="00ED3523">
        <w:rPr>
          <w:rFonts w:eastAsia="Calibri" w:cs="Arial"/>
          <w:b/>
        </w:rPr>
        <w:t>Framework</w:t>
      </w:r>
      <w:r w:rsidRPr="00ED3523">
        <w:rPr>
          <w:rFonts w:eastAsia="Calibri" w:cs="Arial"/>
          <w:b/>
          <w:spacing w:val="2"/>
        </w:rPr>
        <w:t xml:space="preserve"> </w:t>
      </w:r>
      <w:r w:rsidRPr="00ED3523">
        <w:rPr>
          <w:rFonts w:eastAsia="Calibri" w:cs="Arial"/>
          <w:b/>
        </w:rPr>
        <w:t>Agreement</w:t>
      </w:r>
    </w:p>
    <w:p w14:paraId="13F560DB" w14:textId="77777777" w:rsidR="007A2E62" w:rsidRPr="00ED3523" w:rsidRDefault="007A2E62" w:rsidP="007A2E62">
      <w:pPr>
        <w:spacing w:after="0"/>
        <w:jc w:val="both"/>
        <w:rPr>
          <w:rFonts w:eastAsia="Calibri" w:cs="Arial"/>
        </w:rPr>
      </w:pPr>
    </w:p>
    <w:p w14:paraId="47916509" w14:textId="77777777" w:rsidR="007A2E62" w:rsidRPr="00ED3523" w:rsidRDefault="007A2E62" w:rsidP="00B41F07">
      <w:pPr>
        <w:spacing w:after="0"/>
        <w:ind w:left="720" w:hanging="720"/>
        <w:jc w:val="both"/>
        <w:rPr>
          <w:rFonts w:eastAsia="Calibri" w:cs="Arial"/>
        </w:rPr>
      </w:pPr>
      <w:r w:rsidRPr="00ED3523">
        <w:rPr>
          <w:rFonts w:eastAsia="Calibri" w:cs="Arial"/>
          <w:b/>
        </w:rPr>
        <w:t>10.1</w:t>
      </w:r>
      <w:r w:rsidRPr="00ED3523">
        <w:rPr>
          <w:rFonts w:eastAsia="Calibri" w:cs="Arial"/>
        </w:rPr>
        <w:tab/>
        <w:t>The</w:t>
      </w:r>
      <w:r w:rsidRPr="00ED3523">
        <w:rPr>
          <w:rFonts w:eastAsia="Calibri" w:cs="Arial"/>
          <w:spacing w:val="30"/>
        </w:rPr>
        <w:t xml:space="preserve"> </w:t>
      </w:r>
      <w:r w:rsidRPr="00ED3523">
        <w:rPr>
          <w:rFonts w:eastAsia="Calibri" w:cs="Arial"/>
        </w:rPr>
        <w:t>Client</w:t>
      </w:r>
      <w:r w:rsidRPr="00ED3523">
        <w:rPr>
          <w:rFonts w:eastAsia="Calibri" w:cs="Arial"/>
          <w:spacing w:val="23"/>
        </w:rPr>
        <w:t xml:space="preserve"> </w:t>
      </w:r>
      <w:r w:rsidRPr="00ED3523">
        <w:rPr>
          <w:rFonts w:eastAsia="Calibri" w:cs="Arial"/>
        </w:rPr>
        <w:t>reserves</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right</w:t>
      </w:r>
      <w:r w:rsidRPr="00ED3523">
        <w:rPr>
          <w:rFonts w:eastAsia="Calibri" w:cs="Arial"/>
          <w:spacing w:val="23"/>
        </w:rPr>
        <w:t xml:space="preserve"> </w:t>
      </w:r>
      <w:r w:rsidRPr="00ED3523">
        <w:rPr>
          <w:rFonts w:eastAsia="Calibri" w:cs="Arial"/>
        </w:rPr>
        <w:t>to</w:t>
      </w:r>
      <w:r w:rsidRPr="00ED3523">
        <w:rPr>
          <w:rFonts w:eastAsia="Calibri" w:cs="Arial"/>
          <w:spacing w:val="16"/>
        </w:rPr>
        <w:t xml:space="preserve"> </w:t>
      </w:r>
      <w:r w:rsidRPr="00ED3523">
        <w:rPr>
          <w:rFonts w:eastAsia="Calibri" w:cs="Arial"/>
        </w:rPr>
        <w:t>terminate</w:t>
      </w:r>
      <w:r w:rsidRPr="00ED3523">
        <w:rPr>
          <w:rFonts w:eastAsia="Calibri" w:cs="Arial"/>
          <w:spacing w:val="16"/>
        </w:rPr>
        <w:t xml:space="preserve"> </w:t>
      </w:r>
      <w:r w:rsidRPr="00ED3523">
        <w:rPr>
          <w:rFonts w:eastAsia="Calibri" w:cs="Arial"/>
        </w:rPr>
        <w:t>this</w:t>
      </w:r>
      <w:r w:rsidRPr="00ED3523">
        <w:rPr>
          <w:rFonts w:eastAsia="Calibri" w:cs="Arial"/>
          <w:spacing w:val="16"/>
        </w:rPr>
        <w:t xml:space="preserve"> Framework </w:t>
      </w:r>
      <w:r w:rsidRPr="00ED3523">
        <w:rPr>
          <w:rFonts w:eastAsia="Calibri" w:cs="Arial"/>
        </w:rPr>
        <w:t>Agreement</w:t>
      </w:r>
      <w:r w:rsidRPr="00ED3523">
        <w:rPr>
          <w:rFonts w:eastAsia="Calibri" w:cs="Arial"/>
          <w:spacing w:val="30"/>
        </w:rPr>
        <w:t xml:space="preserve"> </w:t>
      </w:r>
      <w:r w:rsidRPr="00ED3523">
        <w:rPr>
          <w:rFonts w:eastAsia="Calibri" w:cs="Arial"/>
        </w:rPr>
        <w:t>by</w:t>
      </w:r>
      <w:r w:rsidRPr="00ED3523">
        <w:rPr>
          <w:rFonts w:eastAsia="Calibri" w:cs="Arial"/>
          <w:spacing w:val="23"/>
        </w:rPr>
        <w:t xml:space="preserve"> </w:t>
      </w:r>
      <w:r w:rsidRPr="00ED3523">
        <w:rPr>
          <w:rFonts w:eastAsia="Calibri" w:cs="Arial"/>
        </w:rPr>
        <w:t>providing</w:t>
      </w:r>
      <w:r w:rsidRPr="00ED3523">
        <w:rPr>
          <w:rFonts w:eastAsia="Calibri" w:cs="Arial"/>
          <w:spacing w:val="23"/>
        </w:rPr>
        <w:t xml:space="preserve"> </w:t>
      </w:r>
      <w:r w:rsidRPr="00ED3523">
        <w:rPr>
          <w:rFonts w:eastAsia="Calibri" w:cs="Arial"/>
        </w:rPr>
        <w:t>fourteen</w:t>
      </w:r>
      <w:r w:rsidRPr="00ED3523">
        <w:rPr>
          <w:rFonts w:eastAsia="Calibri" w:cs="Arial"/>
          <w:spacing w:val="30"/>
        </w:rPr>
        <w:t xml:space="preserve"> </w:t>
      </w:r>
      <w:r w:rsidRPr="00ED3523">
        <w:rPr>
          <w:rFonts w:eastAsia="Calibri" w:cs="Arial"/>
        </w:rPr>
        <w:t>(14)</w:t>
      </w:r>
      <w:r w:rsidRPr="00ED3523">
        <w:rPr>
          <w:rFonts w:eastAsia="Calibri" w:cs="Arial"/>
          <w:spacing w:val="23"/>
        </w:rPr>
        <w:t xml:space="preserve"> </w:t>
      </w:r>
      <w:r w:rsidRPr="00ED3523">
        <w:rPr>
          <w:rFonts w:eastAsia="Calibri" w:cs="Arial"/>
        </w:rPr>
        <w:t>days’ notice</w:t>
      </w:r>
      <w:r w:rsidRPr="00ED3523">
        <w:rPr>
          <w:rFonts w:eastAsia="Calibri" w:cs="Arial"/>
          <w:spacing w:val="30"/>
        </w:rPr>
        <w:t xml:space="preserve"> </w:t>
      </w:r>
      <w:r w:rsidRPr="00ED3523">
        <w:rPr>
          <w:rFonts w:eastAsia="Calibri" w:cs="Arial"/>
        </w:rPr>
        <w:t>in</w:t>
      </w:r>
      <w:r w:rsidRPr="00ED3523">
        <w:rPr>
          <w:rFonts w:eastAsia="Calibri" w:cs="Arial"/>
          <w:spacing w:val="16"/>
        </w:rPr>
        <w:t xml:space="preserve"> </w:t>
      </w:r>
      <w:r w:rsidRPr="00ED3523">
        <w:rPr>
          <w:rFonts w:eastAsia="Calibri" w:cs="Arial"/>
        </w:rPr>
        <w:t>writing</w:t>
      </w:r>
      <w:r w:rsidRPr="00ED3523">
        <w:rPr>
          <w:rFonts w:eastAsia="Calibri" w:cs="Arial"/>
          <w:spacing w:val="9"/>
        </w:rPr>
        <w:t xml:space="preserve"> </w:t>
      </w:r>
      <w:r w:rsidRPr="00ED3523">
        <w:rPr>
          <w:rFonts w:eastAsia="Calibri" w:cs="Arial"/>
        </w:rPr>
        <w:t>to</w:t>
      </w:r>
      <w:r w:rsidRPr="00ED3523">
        <w:rPr>
          <w:rFonts w:eastAsia="Calibri" w:cs="Arial"/>
          <w:spacing w:val="16"/>
        </w:rPr>
        <w:t xml:space="preserve"> </w:t>
      </w:r>
      <w:r w:rsidRPr="00ED3523">
        <w:rPr>
          <w:rFonts w:eastAsia="Calibri" w:cs="Arial"/>
        </w:rPr>
        <w:t>all</w:t>
      </w:r>
      <w:r w:rsidRPr="00ED3523">
        <w:rPr>
          <w:rFonts w:eastAsia="Calibri" w:cs="Arial"/>
          <w:spacing w:val="23"/>
        </w:rPr>
        <w:t xml:space="preserve"> </w:t>
      </w:r>
      <w:r w:rsidRPr="00ED3523">
        <w:rPr>
          <w:rFonts w:eastAsia="Calibri" w:cs="Arial"/>
        </w:rPr>
        <w:t>Framework</w:t>
      </w:r>
      <w:r w:rsidRPr="00ED3523">
        <w:rPr>
          <w:rFonts w:eastAsia="Calibri" w:cs="Arial"/>
          <w:spacing w:val="16"/>
        </w:rPr>
        <w:t xml:space="preserve"> </w:t>
      </w:r>
      <w:r w:rsidRPr="00ED3523">
        <w:rPr>
          <w:rFonts w:eastAsia="Calibri" w:cs="Arial"/>
        </w:rPr>
        <w:t>Members.</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Member</w:t>
      </w:r>
      <w:r w:rsidRPr="00ED3523">
        <w:rPr>
          <w:rFonts w:eastAsia="Calibri" w:cs="Arial"/>
          <w:spacing w:val="2"/>
        </w:rPr>
        <w:t xml:space="preserve"> </w:t>
      </w:r>
      <w:r w:rsidRPr="00ED3523">
        <w:rPr>
          <w:rFonts w:eastAsia="Calibri" w:cs="Arial"/>
        </w:rPr>
        <w:t>shall</w:t>
      </w:r>
      <w:r w:rsidRPr="00ED3523">
        <w:rPr>
          <w:rFonts w:eastAsia="Calibri" w:cs="Arial"/>
          <w:spacing w:val="16"/>
        </w:rPr>
        <w:t xml:space="preserve"> </w:t>
      </w:r>
      <w:r w:rsidRPr="00ED3523">
        <w:rPr>
          <w:rFonts w:eastAsia="Calibri" w:cs="Arial"/>
        </w:rPr>
        <w:t>have</w:t>
      </w:r>
      <w:r w:rsidRPr="00ED3523">
        <w:rPr>
          <w:rFonts w:eastAsia="Calibri" w:cs="Arial"/>
          <w:spacing w:val="23"/>
        </w:rPr>
        <w:t xml:space="preserve"> </w:t>
      </w:r>
      <w:r w:rsidRPr="00ED3523">
        <w:rPr>
          <w:rFonts w:eastAsia="Calibri" w:cs="Arial"/>
        </w:rPr>
        <w:t>no</w:t>
      </w:r>
      <w:r w:rsidRPr="00ED3523">
        <w:rPr>
          <w:rFonts w:eastAsia="Calibri" w:cs="Arial"/>
          <w:spacing w:val="16"/>
        </w:rPr>
        <w:t xml:space="preserve"> </w:t>
      </w:r>
      <w:r w:rsidRPr="00ED3523">
        <w:rPr>
          <w:rFonts w:eastAsia="Calibri" w:cs="Arial"/>
        </w:rPr>
        <w:t>claim</w:t>
      </w:r>
      <w:r w:rsidRPr="00ED3523">
        <w:rPr>
          <w:rFonts w:eastAsia="Calibri" w:cs="Arial"/>
          <w:spacing w:val="16"/>
        </w:rPr>
        <w:t xml:space="preserve"> </w:t>
      </w:r>
      <w:r w:rsidRPr="00ED3523">
        <w:rPr>
          <w:rFonts w:eastAsia="Calibri" w:cs="Arial"/>
        </w:rPr>
        <w:t>for</w:t>
      </w:r>
      <w:r w:rsidRPr="00ED3523">
        <w:rPr>
          <w:rFonts w:eastAsia="Calibri" w:cs="Arial"/>
          <w:spacing w:val="9"/>
        </w:rPr>
        <w:t xml:space="preserve"> </w:t>
      </w:r>
      <w:r w:rsidRPr="00ED3523">
        <w:rPr>
          <w:rFonts w:eastAsia="Calibri" w:cs="Arial"/>
        </w:rPr>
        <w:t>damages or</w:t>
      </w:r>
      <w:r w:rsidRPr="00ED3523">
        <w:rPr>
          <w:rFonts w:eastAsia="Calibri" w:cs="Arial"/>
          <w:spacing w:val="45"/>
        </w:rPr>
        <w:t xml:space="preserve"> </w:t>
      </w:r>
      <w:r w:rsidRPr="00ED3523">
        <w:rPr>
          <w:rFonts w:eastAsia="Calibri" w:cs="Arial"/>
        </w:rPr>
        <w:t>otherwise</w:t>
      </w:r>
      <w:r w:rsidRPr="00ED3523">
        <w:rPr>
          <w:rFonts w:eastAsia="Calibri" w:cs="Arial"/>
          <w:spacing w:val="45"/>
        </w:rPr>
        <w:t xml:space="preserve"> </w:t>
      </w:r>
      <w:r w:rsidRPr="00ED3523">
        <w:rPr>
          <w:rFonts w:eastAsia="Calibri" w:cs="Arial"/>
        </w:rPr>
        <w:t>against</w:t>
      </w:r>
      <w:r w:rsidRPr="00ED3523">
        <w:rPr>
          <w:rFonts w:eastAsia="Calibri" w:cs="Arial"/>
          <w:spacing w:val="45"/>
        </w:rPr>
        <w:t xml:space="preserve"> </w:t>
      </w:r>
      <w:r w:rsidRPr="00ED3523">
        <w:rPr>
          <w:rFonts w:eastAsia="Calibri" w:cs="Arial"/>
        </w:rPr>
        <w:t>the</w:t>
      </w:r>
      <w:r w:rsidRPr="00ED3523">
        <w:rPr>
          <w:rFonts w:eastAsia="Calibri" w:cs="Arial"/>
          <w:spacing w:val="45"/>
        </w:rPr>
        <w:t xml:space="preserve"> </w:t>
      </w:r>
      <w:r w:rsidRPr="00ED3523">
        <w:rPr>
          <w:rFonts w:eastAsia="Calibri" w:cs="Arial"/>
        </w:rPr>
        <w:t>Client</w:t>
      </w:r>
      <w:r w:rsidRPr="00ED3523">
        <w:rPr>
          <w:rFonts w:eastAsia="Calibri" w:cs="Arial"/>
          <w:spacing w:val="45"/>
        </w:rPr>
        <w:t xml:space="preserve"> </w:t>
      </w:r>
      <w:r w:rsidRPr="00ED3523">
        <w:rPr>
          <w:rFonts w:eastAsia="Calibri" w:cs="Arial"/>
        </w:rPr>
        <w:t>as</w:t>
      </w:r>
      <w:r w:rsidRPr="00ED3523">
        <w:rPr>
          <w:rFonts w:eastAsia="Calibri" w:cs="Arial"/>
          <w:spacing w:val="45"/>
        </w:rPr>
        <w:t xml:space="preserve"> </w:t>
      </w:r>
      <w:r w:rsidRPr="00ED3523">
        <w:rPr>
          <w:rFonts w:eastAsia="Calibri" w:cs="Arial"/>
        </w:rPr>
        <w:t>a</w:t>
      </w:r>
      <w:r w:rsidRPr="00ED3523">
        <w:rPr>
          <w:rFonts w:eastAsia="Calibri" w:cs="Arial"/>
          <w:spacing w:val="59"/>
        </w:rPr>
        <w:t xml:space="preserve"> </w:t>
      </w:r>
      <w:r w:rsidRPr="00ED3523">
        <w:rPr>
          <w:rFonts w:eastAsia="Calibri" w:cs="Arial"/>
        </w:rPr>
        <w:t>result</w:t>
      </w:r>
      <w:r w:rsidRPr="00ED3523">
        <w:rPr>
          <w:rFonts w:eastAsia="Calibri" w:cs="Arial"/>
          <w:spacing w:val="45"/>
        </w:rPr>
        <w:t xml:space="preserve"> </w:t>
      </w:r>
      <w:r w:rsidRPr="00ED3523">
        <w:rPr>
          <w:rFonts w:eastAsia="Calibri" w:cs="Arial"/>
        </w:rPr>
        <w:t>of</w:t>
      </w:r>
      <w:r w:rsidRPr="00ED3523">
        <w:rPr>
          <w:rFonts w:eastAsia="Calibri" w:cs="Arial"/>
          <w:spacing w:val="38"/>
        </w:rPr>
        <w:t xml:space="preserve"> </w:t>
      </w:r>
      <w:r w:rsidRPr="00ED3523">
        <w:rPr>
          <w:rFonts w:eastAsia="Calibri" w:cs="Arial"/>
        </w:rPr>
        <w:t>the</w:t>
      </w:r>
      <w:r w:rsidRPr="00ED3523">
        <w:rPr>
          <w:rFonts w:eastAsia="Calibri" w:cs="Arial"/>
          <w:spacing w:val="52"/>
        </w:rPr>
        <w:t xml:space="preserve"> </w:t>
      </w:r>
      <w:r w:rsidRPr="00ED3523">
        <w:rPr>
          <w:rFonts w:eastAsia="Calibri" w:cs="Arial"/>
        </w:rPr>
        <w:t>Client</w:t>
      </w:r>
      <w:r w:rsidRPr="00ED3523">
        <w:rPr>
          <w:rFonts w:eastAsia="Calibri" w:cs="Arial"/>
          <w:spacing w:val="38"/>
        </w:rPr>
        <w:t xml:space="preserve"> </w:t>
      </w:r>
      <w:r w:rsidRPr="00ED3523">
        <w:rPr>
          <w:rFonts w:eastAsia="Calibri" w:cs="Arial"/>
        </w:rPr>
        <w:t>terminating</w:t>
      </w:r>
      <w:r w:rsidRPr="00ED3523">
        <w:rPr>
          <w:rFonts w:eastAsia="Calibri" w:cs="Arial"/>
          <w:spacing w:val="52"/>
        </w:rPr>
        <w:t xml:space="preserve"> </w:t>
      </w:r>
      <w:r w:rsidRPr="00ED3523">
        <w:rPr>
          <w:rFonts w:eastAsia="Calibri" w:cs="Arial"/>
        </w:rPr>
        <w:t>this</w:t>
      </w:r>
      <w:r w:rsidRPr="00ED3523">
        <w:rPr>
          <w:rFonts w:eastAsia="Calibri" w:cs="Arial"/>
          <w:spacing w:val="52"/>
        </w:rPr>
        <w:t xml:space="preserve"> </w:t>
      </w:r>
      <w:r w:rsidRPr="00ED3523">
        <w:rPr>
          <w:rFonts w:eastAsia="Calibri" w:cs="Arial"/>
        </w:rPr>
        <w:t>Framework</w:t>
      </w:r>
      <w:r w:rsidRPr="00ED3523">
        <w:rPr>
          <w:rFonts w:eastAsia="Calibri" w:cs="Arial"/>
          <w:spacing w:val="45"/>
        </w:rPr>
        <w:t xml:space="preserve"> </w:t>
      </w:r>
      <w:r w:rsidRPr="00ED3523">
        <w:rPr>
          <w:rFonts w:eastAsia="Calibri" w:cs="Arial"/>
        </w:rPr>
        <w:t>Agreement</w:t>
      </w:r>
      <w:r w:rsidRPr="00ED3523">
        <w:rPr>
          <w:rFonts w:eastAsia="Calibri" w:cs="Arial"/>
          <w:spacing w:val="52"/>
        </w:rPr>
        <w:t xml:space="preserve"> </w:t>
      </w:r>
      <w:r w:rsidRPr="00ED3523">
        <w:rPr>
          <w:rFonts w:eastAsia="Calibri" w:cs="Arial"/>
        </w:rPr>
        <w:t>in accordance</w:t>
      </w:r>
      <w:r w:rsidRPr="00ED3523">
        <w:rPr>
          <w:rFonts w:eastAsia="Calibri" w:cs="Arial"/>
          <w:spacing w:val="16"/>
        </w:rPr>
        <w:t xml:space="preserve"> </w:t>
      </w:r>
      <w:r w:rsidRPr="00ED3523">
        <w:rPr>
          <w:rFonts w:eastAsia="Calibri" w:cs="Arial"/>
        </w:rPr>
        <w:t>with</w:t>
      </w:r>
      <w:r w:rsidRPr="00ED3523">
        <w:rPr>
          <w:rFonts w:eastAsia="Calibri" w:cs="Arial"/>
          <w:spacing w:val="16"/>
        </w:rPr>
        <w:t xml:space="preserve"> </w:t>
      </w:r>
      <w:r w:rsidRPr="00ED3523">
        <w:rPr>
          <w:rFonts w:eastAsia="Calibri" w:cs="Arial"/>
        </w:rPr>
        <w:t>this</w:t>
      </w:r>
      <w:r w:rsidRPr="00ED3523">
        <w:rPr>
          <w:rFonts w:eastAsia="Calibri" w:cs="Arial"/>
          <w:spacing w:val="16"/>
        </w:rPr>
        <w:t xml:space="preserve"> </w:t>
      </w:r>
      <w:r w:rsidRPr="00ED3523">
        <w:rPr>
          <w:rFonts w:eastAsia="Calibri" w:cs="Arial"/>
        </w:rPr>
        <w:t>Clause.</w:t>
      </w:r>
    </w:p>
    <w:p w14:paraId="2FDDDBF1" w14:textId="77777777" w:rsidR="007A2E62" w:rsidRPr="00ED3523" w:rsidRDefault="007A2E62" w:rsidP="007A2E62">
      <w:pPr>
        <w:spacing w:after="0"/>
        <w:jc w:val="both"/>
        <w:rPr>
          <w:rFonts w:eastAsia="Calibri" w:cs="Arial"/>
        </w:rPr>
      </w:pPr>
    </w:p>
    <w:p w14:paraId="6D4B85F0" w14:textId="77777777" w:rsidR="007A2E62" w:rsidRPr="00ED3523" w:rsidRDefault="007A2E62" w:rsidP="00716D7D">
      <w:pPr>
        <w:spacing w:after="0"/>
        <w:ind w:left="720" w:hanging="720"/>
        <w:jc w:val="both"/>
        <w:rPr>
          <w:rFonts w:eastAsia="Calibri" w:cs="Arial"/>
        </w:rPr>
      </w:pPr>
      <w:r w:rsidRPr="00ED3523">
        <w:rPr>
          <w:rFonts w:eastAsia="Calibri" w:cs="Arial"/>
          <w:b/>
        </w:rPr>
        <w:t>10.2</w:t>
      </w:r>
      <w:r w:rsidRPr="00ED3523">
        <w:rPr>
          <w:rFonts w:eastAsia="Calibri" w:cs="Arial"/>
        </w:rPr>
        <w:tab/>
        <w:t>Termination</w:t>
      </w:r>
      <w:r w:rsidRPr="00ED3523">
        <w:rPr>
          <w:rFonts w:eastAsia="Calibri" w:cs="Arial"/>
          <w:spacing w:val="45"/>
        </w:rPr>
        <w:t xml:space="preserve"> </w:t>
      </w:r>
      <w:r w:rsidRPr="00ED3523">
        <w:rPr>
          <w:rFonts w:eastAsia="Calibri" w:cs="Arial"/>
        </w:rPr>
        <w:t>of</w:t>
      </w:r>
      <w:r w:rsidRPr="00ED3523">
        <w:rPr>
          <w:rFonts w:eastAsia="Calibri" w:cs="Arial"/>
          <w:spacing w:val="23"/>
        </w:rPr>
        <w:t xml:space="preserve"> </w:t>
      </w:r>
      <w:r w:rsidRPr="00ED3523">
        <w:rPr>
          <w:rFonts w:eastAsia="Calibri" w:cs="Arial"/>
        </w:rPr>
        <w:t>the</w:t>
      </w:r>
      <w:r w:rsidRPr="00ED3523">
        <w:rPr>
          <w:rFonts w:eastAsia="Calibri" w:cs="Arial"/>
          <w:spacing w:val="45"/>
        </w:rPr>
        <w:t xml:space="preserve"> </w:t>
      </w:r>
      <w:r w:rsidRPr="00ED3523">
        <w:rPr>
          <w:rFonts w:eastAsia="Calibri" w:cs="Arial"/>
        </w:rPr>
        <w:t>Framework</w:t>
      </w:r>
      <w:r w:rsidRPr="00ED3523">
        <w:rPr>
          <w:rFonts w:eastAsia="Calibri" w:cs="Arial"/>
          <w:spacing w:val="38"/>
        </w:rPr>
        <w:t xml:space="preserve"> </w:t>
      </w:r>
      <w:r w:rsidRPr="00ED3523">
        <w:rPr>
          <w:rFonts w:eastAsia="Calibri" w:cs="Arial"/>
        </w:rPr>
        <w:t>Agreement</w:t>
      </w:r>
      <w:r w:rsidRPr="00ED3523">
        <w:rPr>
          <w:rFonts w:eastAsia="Calibri" w:cs="Arial"/>
          <w:spacing w:val="38"/>
        </w:rPr>
        <w:t xml:space="preserve"> </w:t>
      </w:r>
      <w:r w:rsidRPr="00ED3523">
        <w:rPr>
          <w:rFonts w:eastAsia="Calibri" w:cs="Arial"/>
        </w:rPr>
        <w:t>pursuant</w:t>
      </w:r>
      <w:r w:rsidRPr="00ED3523">
        <w:rPr>
          <w:rFonts w:eastAsia="Calibri" w:cs="Arial"/>
          <w:spacing w:val="30"/>
        </w:rPr>
        <w:t xml:space="preserve"> </w:t>
      </w:r>
      <w:r w:rsidRPr="00ED3523">
        <w:rPr>
          <w:rFonts w:eastAsia="Calibri" w:cs="Arial"/>
        </w:rPr>
        <w:t>to</w:t>
      </w:r>
      <w:r w:rsidRPr="00ED3523">
        <w:rPr>
          <w:rFonts w:eastAsia="Calibri" w:cs="Arial"/>
          <w:spacing w:val="45"/>
        </w:rPr>
        <w:t xml:space="preserve"> </w:t>
      </w:r>
      <w:r w:rsidRPr="00ED3523">
        <w:rPr>
          <w:rFonts w:eastAsia="Calibri" w:cs="Arial"/>
        </w:rPr>
        <w:t>Clause</w:t>
      </w:r>
      <w:r w:rsidRPr="00ED3523">
        <w:rPr>
          <w:rFonts w:eastAsia="Calibri" w:cs="Arial"/>
          <w:spacing w:val="38"/>
        </w:rPr>
        <w:t xml:space="preserve"> </w:t>
      </w:r>
      <w:r w:rsidRPr="00ED3523">
        <w:rPr>
          <w:rFonts w:eastAsia="Calibri" w:cs="Arial"/>
        </w:rPr>
        <w:t>10.1</w:t>
      </w:r>
      <w:r w:rsidRPr="00ED3523">
        <w:rPr>
          <w:rFonts w:eastAsia="Calibri" w:cs="Arial"/>
          <w:spacing w:val="38"/>
        </w:rPr>
        <w:t xml:space="preserve"> </w:t>
      </w:r>
      <w:r w:rsidRPr="00ED3523">
        <w:rPr>
          <w:rFonts w:eastAsia="Calibri" w:cs="Arial"/>
        </w:rPr>
        <w:t>shall</w:t>
      </w:r>
      <w:r w:rsidRPr="00ED3523">
        <w:rPr>
          <w:rFonts w:eastAsia="Calibri" w:cs="Arial"/>
          <w:spacing w:val="45"/>
        </w:rPr>
        <w:t xml:space="preserve"> </w:t>
      </w:r>
      <w:r w:rsidRPr="00ED3523">
        <w:rPr>
          <w:rFonts w:eastAsia="Calibri" w:cs="Arial"/>
        </w:rPr>
        <w:t>not</w:t>
      </w:r>
      <w:r w:rsidRPr="00ED3523">
        <w:rPr>
          <w:rFonts w:eastAsia="Calibri" w:cs="Arial"/>
          <w:spacing w:val="45"/>
        </w:rPr>
        <w:t xml:space="preserve"> </w:t>
      </w:r>
      <w:r w:rsidRPr="00ED3523">
        <w:rPr>
          <w:rFonts w:eastAsia="Calibri" w:cs="Arial"/>
        </w:rPr>
        <w:t>relieve</w:t>
      </w:r>
      <w:r w:rsidRPr="00ED3523">
        <w:rPr>
          <w:rFonts w:eastAsia="Calibri" w:cs="Arial"/>
          <w:spacing w:val="52"/>
        </w:rPr>
        <w:t xml:space="preserve"> </w:t>
      </w:r>
      <w:r w:rsidRPr="00ED3523">
        <w:rPr>
          <w:rFonts w:eastAsia="Calibri" w:cs="Arial"/>
        </w:rPr>
        <w:t>or</w:t>
      </w:r>
      <w:r w:rsidRPr="00ED3523">
        <w:rPr>
          <w:rFonts w:eastAsia="Calibri" w:cs="Arial"/>
          <w:spacing w:val="30"/>
        </w:rPr>
        <w:t xml:space="preserve"> </w:t>
      </w:r>
      <w:r w:rsidRPr="00ED3523">
        <w:rPr>
          <w:rFonts w:eastAsia="Calibri" w:cs="Arial"/>
        </w:rPr>
        <w:t>discharge</w:t>
      </w:r>
      <w:r w:rsidRPr="00ED3523">
        <w:rPr>
          <w:rFonts w:eastAsia="Calibri" w:cs="Arial"/>
          <w:spacing w:val="45"/>
        </w:rPr>
        <w:t xml:space="preserve"> </w:t>
      </w:r>
      <w:r w:rsidRPr="00ED3523">
        <w:rPr>
          <w:rFonts w:eastAsia="Calibri" w:cs="Arial"/>
        </w:rPr>
        <w:t>the Framework</w:t>
      </w:r>
      <w:r w:rsidRPr="00ED3523">
        <w:rPr>
          <w:rFonts w:eastAsia="Calibri" w:cs="Arial"/>
          <w:spacing w:val="23"/>
        </w:rPr>
        <w:t xml:space="preserve"> </w:t>
      </w:r>
      <w:r w:rsidRPr="00ED3523">
        <w:rPr>
          <w:rFonts w:eastAsia="Calibri" w:cs="Arial"/>
        </w:rPr>
        <w:t>Member</w:t>
      </w:r>
      <w:r w:rsidRPr="00ED3523">
        <w:rPr>
          <w:rFonts w:eastAsia="Calibri" w:cs="Arial"/>
          <w:spacing w:val="9"/>
        </w:rPr>
        <w:t xml:space="preserve"> </w:t>
      </w:r>
      <w:r w:rsidRPr="00ED3523">
        <w:rPr>
          <w:rFonts w:eastAsia="Calibri" w:cs="Arial"/>
        </w:rPr>
        <w:t>from</w:t>
      </w:r>
      <w:r w:rsidRPr="00ED3523">
        <w:rPr>
          <w:rFonts w:eastAsia="Calibri" w:cs="Arial"/>
          <w:spacing w:val="16"/>
        </w:rPr>
        <w:t xml:space="preserve"> </w:t>
      </w:r>
      <w:r w:rsidRPr="00ED3523">
        <w:rPr>
          <w:rFonts w:eastAsia="Calibri" w:cs="Arial"/>
        </w:rPr>
        <w:t>any</w:t>
      </w:r>
      <w:r w:rsidRPr="00ED3523">
        <w:rPr>
          <w:rFonts w:eastAsia="Calibri" w:cs="Arial"/>
          <w:spacing w:val="9"/>
        </w:rPr>
        <w:t xml:space="preserve"> </w:t>
      </w:r>
      <w:r w:rsidRPr="00ED3523">
        <w:rPr>
          <w:rFonts w:eastAsia="Calibri" w:cs="Arial"/>
        </w:rPr>
        <w:t>obligations</w:t>
      </w:r>
      <w:r w:rsidRPr="00ED3523">
        <w:rPr>
          <w:rFonts w:eastAsia="Calibri" w:cs="Arial"/>
          <w:spacing w:val="9"/>
        </w:rPr>
        <w:t xml:space="preserve"> </w:t>
      </w:r>
      <w:r w:rsidRPr="00ED3523">
        <w:rPr>
          <w:rFonts w:eastAsia="Calibri" w:cs="Arial"/>
        </w:rPr>
        <w:t>which</w:t>
      </w:r>
      <w:r w:rsidRPr="00ED3523">
        <w:rPr>
          <w:rFonts w:eastAsia="Calibri" w:cs="Arial"/>
          <w:spacing w:val="16"/>
        </w:rPr>
        <w:t xml:space="preserve"> </w:t>
      </w:r>
      <w:r w:rsidRPr="00ED3523">
        <w:rPr>
          <w:rFonts w:eastAsia="Calibri" w:cs="Arial"/>
        </w:rPr>
        <w:t>may</w:t>
      </w:r>
      <w:r w:rsidRPr="00ED3523">
        <w:rPr>
          <w:rFonts w:eastAsia="Calibri" w:cs="Arial"/>
          <w:spacing w:val="16"/>
        </w:rPr>
        <w:t xml:space="preserve"> </w:t>
      </w:r>
      <w:r w:rsidRPr="00ED3523">
        <w:rPr>
          <w:rFonts w:eastAsia="Calibri" w:cs="Arial"/>
        </w:rPr>
        <w:t>have</w:t>
      </w:r>
      <w:r w:rsidRPr="00ED3523">
        <w:rPr>
          <w:rFonts w:eastAsia="Calibri" w:cs="Arial"/>
          <w:spacing w:val="16"/>
        </w:rPr>
        <w:t xml:space="preserve"> </w:t>
      </w:r>
      <w:r w:rsidRPr="00ED3523">
        <w:rPr>
          <w:rFonts w:eastAsia="Calibri" w:cs="Arial"/>
        </w:rPr>
        <w:t>accrued</w:t>
      </w:r>
      <w:r w:rsidRPr="00ED3523">
        <w:rPr>
          <w:rFonts w:eastAsia="Calibri" w:cs="Arial"/>
          <w:spacing w:val="23"/>
        </w:rPr>
        <w:t xml:space="preserve"> </w:t>
      </w:r>
      <w:r w:rsidRPr="00ED3523">
        <w:rPr>
          <w:rFonts w:eastAsia="Calibri" w:cs="Arial"/>
        </w:rPr>
        <w:t>prior</w:t>
      </w:r>
      <w:r w:rsidRPr="00ED3523">
        <w:rPr>
          <w:rFonts w:eastAsia="Calibri" w:cs="Arial"/>
          <w:spacing w:val="9"/>
        </w:rPr>
        <w:t xml:space="preserve"> </w:t>
      </w:r>
      <w:r w:rsidRPr="00ED3523">
        <w:rPr>
          <w:rFonts w:eastAsia="Calibri" w:cs="Arial"/>
        </w:rPr>
        <w:t>to</w:t>
      </w:r>
      <w:r w:rsidRPr="00ED3523">
        <w:rPr>
          <w:rFonts w:eastAsia="Calibri" w:cs="Arial"/>
          <w:spacing w:val="16"/>
        </w:rPr>
        <w:t xml:space="preserve"> </w:t>
      </w:r>
      <w:r w:rsidRPr="00ED3523">
        <w:rPr>
          <w:rFonts w:eastAsia="Calibri" w:cs="Arial"/>
        </w:rPr>
        <w:t>such</w:t>
      </w:r>
      <w:r w:rsidRPr="00ED3523">
        <w:rPr>
          <w:rFonts w:eastAsia="Calibri" w:cs="Arial"/>
          <w:spacing w:val="16"/>
        </w:rPr>
        <w:t xml:space="preserve"> </w:t>
      </w:r>
      <w:r w:rsidRPr="00ED3523">
        <w:rPr>
          <w:rFonts w:eastAsia="Calibri" w:cs="Arial"/>
        </w:rPr>
        <w:t>termination.</w:t>
      </w:r>
    </w:p>
    <w:p w14:paraId="055E3CC8" w14:textId="77777777" w:rsidR="007A2E62" w:rsidRPr="00ED3523" w:rsidRDefault="007A2E62" w:rsidP="007A2E62">
      <w:pPr>
        <w:spacing w:after="0"/>
        <w:jc w:val="both"/>
        <w:rPr>
          <w:rFonts w:eastAsia="Calibri" w:cs="Arial"/>
        </w:rPr>
      </w:pPr>
    </w:p>
    <w:p w14:paraId="0B4E6A0D" w14:textId="1983FD48" w:rsidR="007A2E62" w:rsidRDefault="007A2E62" w:rsidP="00716D7D">
      <w:pPr>
        <w:spacing w:after="0"/>
        <w:ind w:left="720" w:hanging="720"/>
        <w:jc w:val="both"/>
        <w:rPr>
          <w:rFonts w:eastAsia="Calibri" w:cs="Arial"/>
        </w:rPr>
      </w:pPr>
      <w:r w:rsidRPr="00ED3523">
        <w:rPr>
          <w:rFonts w:eastAsia="Calibri" w:cs="Arial"/>
          <w:b/>
        </w:rPr>
        <w:t>10.3</w:t>
      </w:r>
      <w:r w:rsidRPr="00ED3523">
        <w:rPr>
          <w:rFonts w:eastAsia="Calibri" w:cs="Arial"/>
        </w:rPr>
        <w:tab/>
        <w:t>For</w:t>
      </w:r>
      <w:r w:rsidRPr="00ED3523">
        <w:rPr>
          <w:rFonts w:eastAsia="Calibri" w:cs="Arial"/>
          <w:spacing w:val="23"/>
        </w:rPr>
        <w:t xml:space="preserve"> </w:t>
      </w:r>
      <w:r w:rsidRPr="00ED3523">
        <w:rPr>
          <w:rFonts w:eastAsia="Calibri" w:cs="Arial"/>
        </w:rPr>
        <w:t>the</w:t>
      </w:r>
      <w:r w:rsidRPr="00ED3523">
        <w:rPr>
          <w:rFonts w:eastAsia="Calibri" w:cs="Arial"/>
          <w:spacing w:val="23"/>
        </w:rPr>
        <w:t xml:space="preserve"> </w:t>
      </w:r>
      <w:r w:rsidRPr="00ED3523">
        <w:rPr>
          <w:rFonts w:eastAsia="Calibri" w:cs="Arial"/>
        </w:rPr>
        <w:t>avoidance</w:t>
      </w:r>
      <w:r w:rsidRPr="00ED3523">
        <w:rPr>
          <w:rFonts w:eastAsia="Calibri" w:cs="Arial"/>
          <w:spacing w:val="38"/>
        </w:rPr>
        <w:t xml:space="preserve"> </w:t>
      </w:r>
      <w:r w:rsidRPr="00ED3523">
        <w:rPr>
          <w:rFonts w:eastAsia="Calibri" w:cs="Arial"/>
        </w:rPr>
        <w:t>of</w:t>
      </w:r>
      <w:r w:rsidRPr="00ED3523">
        <w:rPr>
          <w:rFonts w:eastAsia="Calibri" w:cs="Arial"/>
          <w:spacing w:val="23"/>
        </w:rPr>
        <w:t xml:space="preserve"> </w:t>
      </w:r>
      <w:r w:rsidRPr="00ED3523">
        <w:rPr>
          <w:rFonts w:eastAsia="Calibri" w:cs="Arial"/>
        </w:rPr>
        <w:t>doubt,</w:t>
      </w:r>
      <w:r w:rsidRPr="00ED3523">
        <w:rPr>
          <w:rFonts w:eastAsia="Calibri" w:cs="Arial"/>
          <w:spacing w:val="38"/>
        </w:rPr>
        <w:t xml:space="preserve"> </w:t>
      </w:r>
      <w:r w:rsidRPr="00ED3523">
        <w:rPr>
          <w:rFonts w:eastAsia="Calibri" w:cs="Arial"/>
        </w:rPr>
        <w:t>termination</w:t>
      </w:r>
      <w:r w:rsidRPr="00ED3523">
        <w:rPr>
          <w:rFonts w:eastAsia="Calibri" w:cs="Arial"/>
          <w:spacing w:val="38"/>
        </w:rPr>
        <w:t xml:space="preserve"> </w:t>
      </w:r>
      <w:r w:rsidRPr="00ED3523">
        <w:rPr>
          <w:rFonts w:eastAsia="Calibri" w:cs="Arial"/>
        </w:rPr>
        <w:t>of</w:t>
      </w:r>
      <w:r w:rsidRPr="00ED3523">
        <w:rPr>
          <w:rFonts w:eastAsia="Calibri" w:cs="Arial"/>
          <w:spacing w:val="9"/>
        </w:rPr>
        <w:t xml:space="preserve"> </w:t>
      </w:r>
      <w:r w:rsidRPr="00ED3523">
        <w:rPr>
          <w:rFonts w:eastAsia="Calibri" w:cs="Arial"/>
        </w:rPr>
        <w:t>this</w:t>
      </w:r>
      <w:r w:rsidRPr="00ED3523">
        <w:rPr>
          <w:rFonts w:eastAsia="Calibri" w:cs="Arial"/>
          <w:spacing w:val="38"/>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Agreement</w:t>
      </w:r>
      <w:r w:rsidRPr="00ED3523">
        <w:rPr>
          <w:rFonts w:eastAsia="Calibri" w:cs="Arial"/>
          <w:spacing w:val="30"/>
        </w:rPr>
        <w:t xml:space="preserve"> </w:t>
      </w:r>
      <w:r w:rsidRPr="00ED3523">
        <w:rPr>
          <w:rFonts w:eastAsia="Calibri" w:cs="Arial"/>
        </w:rPr>
        <w:t>shall not affect the validity of any Contract entered into by the Client and any provider of the service pursuant to that Framework Agreement.</w:t>
      </w:r>
    </w:p>
    <w:p w14:paraId="77987EE8" w14:textId="77777777" w:rsidR="00304B11" w:rsidRPr="00ED3523" w:rsidRDefault="00304B11" w:rsidP="00716D7D">
      <w:pPr>
        <w:spacing w:after="0"/>
        <w:ind w:left="720" w:hanging="720"/>
        <w:jc w:val="both"/>
        <w:rPr>
          <w:rFonts w:eastAsia="Calibri" w:cs="Arial"/>
        </w:rPr>
      </w:pPr>
    </w:p>
    <w:p w14:paraId="5A471A56" w14:textId="77777777" w:rsidR="007A2E62" w:rsidRPr="00ED3523" w:rsidRDefault="007A2E62" w:rsidP="007A2E62">
      <w:pPr>
        <w:spacing w:after="0"/>
        <w:jc w:val="both"/>
        <w:rPr>
          <w:rFonts w:eastAsia="Calibri" w:cs="Arial"/>
          <w:b/>
          <w:spacing w:val="3"/>
        </w:rPr>
      </w:pPr>
      <w:bookmarkStart w:id="153" w:name="page8"/>
      <w:bookmarkEnd w:id="153"/>
    </w:p>
    <w:p w14:paraId="74CA361F" w14:textId="77777777" w:rsidR="007A2E62" w:rsidRPr="00ED3523" w:rsidRDefault="007A2E62" w:rsidP="007A2E62">
      <w:pPr>
        <w:tabs>
          <w:tab w:val="left" w:pos="567"/>
        </w:tabs>
        <w:spacing w:after="0"/>
        <w:jc w:val="both"/>
        <w:rPr>
          <w:rFonts w:eastAsia="Calibri" w:cs="Arial"/>
          <w:b/>
        </w:rPr>
      </w:pPr>
      <w:r w:rsidRPr="00ED3523">
        <w:rPr>
          <w:rFonts w:eastAsia="Calibri" w:cs="Arial"/>
          <w:b/>
        </w:rPr>
        <w:t>11.</w:t>
      </w:r>
      <w:r w:rsidRPr="00ED3523">
        <w:rPr>
          <w:rFonts w:eastAsia="Calibri" w:cs="Arial"/>
          <w:b/>
        </w:rPr>
        <w:tab/>
        <w:t>General</w:t>
      </w:r>
    </w:p>
    <w:p w14:paraId="0C8B3E26" w14:textId="77777777" w:rsidR="007A2E62" w:rsidRPr="00ED3523" w:rsidRDefault="007A2E62" w:rsidP="007A2E62">
      <w:pPr>
        <w:spacing w:after="0"/>
        <w:jc w:val="both"/>
        <w:rPr>
          <w:rFonts w:eastAsia="Calibri" w:cs="Arial"/>
        </w:rPr>
      </w:pPr>
    </w:p>
    <w:p w14:paraId="54DBE715" w14:textId="77777777" w:rsidR="007A2E62" w:rsidRPr="00ED3523" w:rsidRDefault="007A2E62" w:rsidP="007A2E62">
      <w:pPr>
        <w:spacing w:after="0"/>
        <w:jc w:val="both"/>
        <w:rPr>
          <w:rFonts w:eastAsia="Calibri" w:cs="Arial"/>
        </w:rPr>
      </w:pPr>
      <w:r w:rsidRPr="00ED3523">
        <w:rPr>
          <w:rFonts w:eastAsia="Calibri" w:cs="Arial"/>
          <w:b/>
        </w:rPr>
        <w:t>11.1</w:t>
      </w:r>
      <w:r w:rsidRPr="00ED3523">
        <w:rPr>
          <w:rFonts w:eastAsia="Calibri" w:cs="Arial"/>
          <w:spacing w:val="124"/>
        </w:rPr>
        <w:t xml:space="preserve"> </w:t>
      </w:r>
      <w:r w:rsidRPr="00ED3523">
        <w:rPr>
          <w:rFonts w:eastAsia="Calibri" w:cs="Arial"/>
          <w:b/>
        </w:rPr>
        <w:t>Freedom</w:t>
      </w:r>
      <w:r w:rsidRPr="00ED3523">
        <w:rPr>
          <w:rFonts w:eastAsia="Calibri" w:cs="Arial"/>
          <w:b/>
          <w:spacing w:val="23"/>
        </w:rPr>
        <w:t xml:space="preserve"> </w:t>
      </w:r>
      <w:r w:rsidRPr="00ED3523">
        <w:rPr>
          <w:rFonts w:eastAsia="Calibri" w:cs="Arial"/>
          <w:b/>
        </w:rPr>
        <w:t>of</w:t>
      </w:r>
      <w:r w:rsidRPr="00ED3523">
        <w:rPr>
          <w:rFonts w:eastAsia="Calibri" w:cs="Arial"/>
          <w:b/>
          <w:spacing w:val="9"/>
        </w:rPr>
        <w:t xml:space="preserve"> </w:t>
      </w:r>
      <w:r w:rsidRPr="00ED3523">
        <w:rPr>
          <w:rFonts w:eastAsia="Calibri" w:cs="Arial"/>
          <w:b/>
        </w:rPr>
        <w:t>Information</w:t>
      </w:r>
    </w:p>
    <w:p w14:paraId="133D0213" w14:textId="77777777" w:rsidR="007A2E62" w:rsidRPr="00ED3523" w:rsidRDefault="007A2E62" w:rsidP="007A2E62">
      <w:pPr>
        <w:spacing w:after="0"/>
        <w:ind w:left="567"/>
        <w:jc w:val="both"/>
        <w:rPr>
          <w:rFonts w:eastAsia="Calibri" w:cs="Arial"/>
        </w:rPr>
      </w:pPr>
      <w:r w:rsidRPr="00ED3523">
        <w:rPr>
          <w:rFonts w:eastAsia="Calibri" w:cs="Arial"/>
        </w:rPr>
        <w:t>The</w:t>
      </w:r>
      <w:r w:rsidRPr="00ED3523">
        <w:rPr>
          <w:rFonts w:eastAsia="Calibri" w:cs="Arial"/>
          <w:spacing w:val="38"/>
        </w:rPr>
        <w:t xml:space="preserve"> </w:t>
      </w:r>
      <w:r w:rsidRPr="00ED3523">
        <w:rPr>
          <w:rFonts w:eastAsia="Calibri" w:cs="Arial"/>
        </w:rPr>
        <w:t>Framework</w:t>
      </w:r>
      <w:r w:rsidRPr="00ED3523">
        <w:rPr>
          <w:rFonts w:eastAsia="Calibri" w:cs="Arial"/>
          <w:spacing w:val="45"/>
        </w:rPr>
        <w:t xml:space="preserve"> </w:t>
      </w:r>
      <w:r w:rsidRPr="00ED3523">
        <w:rPr>
          <w:rFonts w:eastAsia="Calibri" w:cs="Arial"/>
        </w:rPr>
        <w:t>Member</w:t>
      </w:r>
      <w:r w:rsidRPr="00ED3523">
        <w:rPr>
          <w:rFonts w:eastAsia="Calibri" w:cs="Arial"/>
          <w:spacing w:val="23"/>
        </w:rPr>
        <w:t xml:space="preserve"> </w:t>
      </w:r>
      <w:r w:rsidRPr="00ED3523">
        <w:rPr>
          <w:rFonts w:eastAsia="Calibri" w:cs="Arial"/>
        </w:rPr>
        <w:t>acknowledges</w:t>
      </w:r>
      <w:r w:rsidRPr="00ED3523">
        <w:rPr>
          <w:rFonts w:eastAsia="Calibri" w:cs="Arial"/>
          <w:spacing w:val="30"/>
        </w:rPr>
        <w:t xml:space="preserve"> </w:t>
      </w:r>
      <w:r w:rsidRPr="00ED3523">
        <w:rPr>
          <w:rFonts w:eastAsia="Calibri" w:cs="Arial"/>
        </w:rPr>
        <w:t>that</w:t>
      </w:r>
      <w:r w:rsidRPr="00ED3523">
        <w:rPr>
          <w:rFonts w:eastAsia="Calibri" w:cs="Arial"/>
          <w:spacing w:val="23"/>
        </w:rPr>
        <w:t xml:space="preserve"> </w:t>
      </w:r>
      <w:r w:rsidRPr="00ED3523">
        <w:rPr>
          <w:rFonts w:eastAsia="Calibri" w:cs="Arial"/>
        </w:rPr>
        <w:t>the</w:t>
      </w:r>
      <w:r w:rsidRPr="00ED3523">
        <w:rPr>
          <w:rFonts w:eastAsia="Calibri" w:cs="Arial"/>
          <w:spacing w:val="30"/>
        </w:rPr>
        <w:t xml:space="preserve"> </w:t>
      </w:r>
      <w:r w:rsidRPr="00ED3523">
        <w:rPr>
          <w:rFonts w:eastAsia="Calibri" w:cs="Arial"/>
        </w:rPr>
        <w:t>Client</w:t>
      </w:r>
      <w:r w:rsidRPr="00ED3523">
        <w:rPr>
          <w:rFonts w:eastAsia="Calibri" w:cs="Arial"/>
          <w:spacing w:val="38"/>
        </w:rPr>
        <w:t xml:space="preserve"> </w:t>
      </w:r>
      <w:r w:rsidRPr="00ED3523">
        <w:rPr>
          <w:rFonts w:eastAsia="Calibri" w:cs="Arial"/>
        </w:rPr>
        <w:t>is</w:t>
      </w:r>
      <w:r w:rsidRPr="00ED3523">
        <w:rPr>
          <w:rFonts w:eastAsia="Calibri" w:cs="Arial"/>
          <w:spacing w:val="38"/>
        </w:rPr>
        <w:t xml:space="preserve"> </w:t>
      </w:r>
      <w:r w:rsidRPr="00ED3523">
        <w:rPr>
          <w:rFonts w:eastAsia="Calibri" w:cs="Arial"/>
        </w:rPr>
        <w:t>subject</w:t>
      </w:r>
      <w:r w:rsidRPr="00ED3523">
        <w:rPr>
          <w:rFonts w:eastAsia="Calibri" w:cs="Arial"/>
          <w:spacing w:val="23"/>
        </w:rPr>
        <w:t xml:space="preserve"> </w:t>
      </w:r>
      <w:r w:rsidRPr="00ED3523">
        <w:rPr>
          <w:rFonts w:eastAsia="Calibri" w:cs="Arial"/>
        </w:rPr>
        <w:t>to</w:t>
      </w:r>
      <w:r w:rsidRPr="00ED3523">
        <w:rPr>
          <w:rFonts w:eastAsia="Calibri" w:cs="Arial"/>
          <w:spacing w:val="23"/>
        </w:rPr>
        <w:t xml:space="preserve"> </w:t>
      </w:r>
      <w:r w:rsidRPr="00ED3523">
        <w:rPr>
          <w:rFonts w:eastAsia="Calibri" w:cs="Arial"/>
        </w:rPr>
        <w:t>the</w:t>
      </w:r>
      <w:r w:rsidRPr="00ED3523">
        <w:rPr>
          <w:rFonts w:eastAsia="Calibri" w:cs="Arial"/>
          <w:spacing w:val="38"/>
        </w:rPr>
        <w:t xml:space="preserve"> </w:t>
      </w:r>
      <w:r w:rsidRPr="00ED3523">
        <w:rPr>
          <w:rFonts w:eastAsia="Calibri" w:cs="Arial"/>
        </w:rPr>
        <w:t>Freedom</w:t>
      </w:r>
      <w:r w:rsidRPr="00ED3523">
        <w:rPr>
          <w:rFonts w:eastAsia="Calibri" w:cs="Arial"/>
          <w:spacing w:val="45"/>
        </w:rPr>
        <w:t xml:space="preserve"> </w:t>
      </w:r>
      <w:r w:rsidRPr="00ED3523">
        <w:rPr>
          <w:rFonts w:eastAsia="Calibri" w:cs="Arial"/>
        </w:rPr>
        <w:t>of</w:t>
      </w:r>
      <w:r w:rsidRPr="00ED3523">
        <w:rPr>
          <w:rFonts w:eastAsia="Calibri" w:cs="Arial"/>
          <w:spacing w:val="30"/>
        </w:rPr>
        <w:t xml:space="preserve"> </w:t>
      </w:r>
      <w:r w:rsidRPr="00ED3523">
        <w:rPr>
          <w:rFonts w:eastAsia="Calibri" w:cs="Arial"/>
        </w:rPr>
        <w:t>Information</w:t>
      </w:r>
      <w:r w:rsidRPr="00ED3523">
        <w:rPr>
          <w:rFonts w:eastAsia="Calibri" w:cs="Arial"/>
          <w:spacing w:val="30"/>
        </w:rPr>
        <w:t xml:space="preserve"> </w:t>
      </w:r>
      <w:r w:rsidRPr="00ED3523">
        <w:rPr>
          <w:rFonts w:eastAsia="Calibri" w:cs="Arial"/>
        </w:rPr>
        <w:t>Act 2014.</w:t>
      </w:r>
      <w:r w:rsidRPr="00ED3523">
        <w:rPr>
          <w:rFonts w:eastAsia="Calibri" w:cs="Arial"/>
          <w:spacing w:val="30"/>
        </w:rPr>
        <w:t xml:space="preserve"> </w:t>
      </w:r>
      <w:r w:rsidRPr="00ED3523">
        <w:rPr>
          <w:rFonts w:eastAsia="Calibri" w:cs="Arial"/>
        </w:rPr>
        <w:t>Accordingly,</w:t>
      </w:r>
      <w:r w:rsidRPr="00ED3523">
        <w:rPr>
          <w:rFonts w:eastAsia="Calibri" w:cs="Arial"/>
          <w:spacing w:val="30"/>
        </w:rPr>
        <w:t xml:space="preserve"> </w:t>
      </w:r>
      <w:r w:rsidRPr="00ED3523">
        <w:rPr>
          <w:rFonts w:eastAsia="Calibri" w:cs="Arial"/>
        </w:rPr>
        <w:t>information</w:t>
      </w:r>
      <w:r w:rsidRPr="00ED3523">
        <w:rPr>
          <w:rFonts w:eastAsia="Calibri" w:cs="Arial"/>
          <w:spacing w:val="16"/>
        </w:rPr>
        <w:t xml:space="preserve"> </w:t>
      </w:r>
      <w:r w:rsidRPr="00ED3523">
        <w:rPr>
          <w:rFonts w:eastAsia="Calibri" w:cs="Arial"/>
        </w:rPr>
        <w:t>furnished</w:t>
      </w:r>
      <w:r w:rsidRPr="00ED3523">
        <w:rPr>
          <w:rFonts w:eastAsia="Calibri" w:cs="Arial"/>
          <w:spacing w:val="23"/>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Client</w:t>
      </w:r>
      <w:r w:rsidRPr="00ED3523">
        <w:rPr>
          <w:rFonts w:eastAsia="Calibri" w:cs="Arial"/>
          <w:spacing w:val="23"/>
        </w:rPr>
        <w:t xml:space="preserve"> </w:t>
      </w:r>
      <w:r w:rsidRPr="00ED3523">
        <w:rPr>
          <w:rFonts w:eastAsia="Calibri" w:cs="Arial"/>
        </w:rPr>
        <w:t>by</w:t>
      </w:r>
      <w:r w:rsidRPr="00ED3523">
        <w:rPr>
          <w:rFonts w:eastAsia="Calibri" w:cs="Arial"/>
          <w:spacing w:val="9"/>
        </w:rPr>
        <w:t xml:space="preserve"> </w:t>
      </w:r>
      <w:r w:rsidRPr="00ED3523">
        <w:rPr>
          <w:rFonts w:eastAsia="Calibri" w:cs="Arial"/>
        </w:rPr>
        <w:t>the</w:t>
      </w:r>
      <w:r w:rsidRPr="00ED3523">
        <w:rPr>
          <w:rFonts w:eastAsia="Calibri" w:cs="Arial"/>
          <w:spacing w:val="38"/>
        </w:rPr>
        <w:t xml:space="preserve"> </w:t>
      </w:r>
      <w:r w:rsidRPr="00ED3523">
        <w:rPr>
          <w:rFonts w:eastAsia="Calibri" w:cs="Arial"/>
        </w:rPr>
        <w:t>Member</w:t>
      </w:r>
      <w:r w:rsidRPr="00ED3523">
        <w:rPr>
          <w:rFonts w:eastAsia="Calibri" w:cs="Arial"/>
          <w:spacing w:val="9"/>
        </w:rPr>
        <w:t xml:space="preserve"> </w:t>
      </w:r>
      <w:r w:rsidRPr="00ED3523">
        <w:rPr>
          <w:rFonts w:eastAsia="Calibri" w:cs="Arial"/>
        </w:rPr>
        <w:t>may</w:t>
      </w:r>
      <w:r w:rsidRPr="00ED3523">
        <w:rPr>
          <w:rFonts w:eastAsia="Calibri" w:cs="Arial"/>
          <w:spacing w:val="23"/>
        </w:rPr>
        <w:t xml:space="preserve"> </w:t>
      </w:r>
      <w:r w:rsidRPr="00ED3523">
        <w:rPr>
          <w:rFonts w:eastAsia="Calibri" w:cs="Arial"/>
        </w:rPr>
        <w:t>be</w:t>
      </w:r>
      <w:r w:rsidRPr="00ED3523">
        <w:rPr>
          <w:rFonts w:eastAsia="Calibri" w:cs="Arial"/>
          <w:spacing w:val="38"/>
        </w:rPr>
        <w:t xml:space="preserve"> </w:t>
      </w:r>
      <w:r w:rsidRPr="00ED3523">
        <w:rPr>
          <w:rFonts w:eastAsia="Calibri" w:cs="Arial"/>
        </w:rPr>
        <w:t>released</w:t>
      </w:r>
      <w:r w:rsidRPr="00ED3523">
        <w:rPr>
          <w:rFonts w:eastAsia="Calibri" w:cs="Arial"/>
          <w:spacing w:val="38"/>
        </w:rPr>
        <w:t xml:space="preserve"> </w:t>
      </w:r>
      <w:r w:rsidRPr="00ED3523">
        <w:rPr>
          <w:rFonts w:eastAsia="Calibri" w:cs="Arial"/>
        </w:rPr>
        <w:t>pursuant to</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Client’s</w:t>
      </w:r>
      <w:r w:rsidRPr="00ED3523">
        <w:rPr>
          <w:rFonts w:eastAsia="Calibri" w:cs="Arial"/>
          <w:spacing w:val="9"/>
        </w:rPr>
        <w:t xml:space="preserve"> </w:t>
      </w:r>
      <w:r w:rsidRPr="00ED3523">
        <w:rPr>
          <w:rFonts w:eastAsia="Calibri" w:cs="Arial"/>
        </w:rPr>
        <w:t>statutory</w:t>
      </w:r>
      <w:r w:rsidRPr="00ED3523">
        <w:rPr>
          <w:rFonts w:eastAsia="Calibri" w:cs="Arial"/>
          <w:spacing w:val="16"/>
        </w:rPr>
        <w:t xml:space="preserve"> </w:t>
      </w:r>
      <w:r w:rsidRPr="00ED3523">
        <w:rPr>
          <w:rFonts w:eastAsia="Calibri" w:cs="Arial"/>
        </w:rPr>
        <w:t>obligations.</w:t>
      </w:r>
      <w:r w:rsidRPr="00ED3523">
        <w:rPr>
          <w:rFonts w:eastAsia="Calibri" w:cs="Arial"/>
          <w:spacing w:val="30"/>
        </w:rPr>
        <w:t xml:space="preserve"> </w:t>
      </w:r>
      <w:r w:rsidRPr="00ED3523">
        <w:rPr>
          <w:rFonts w:eastAsia="Calibri" w:cs="Arial"/>
        </w:rPr>
        <w:t>If</w:t>
      </w:r>
      <w:r w:rsidRPr="00ED3523">
        <w:rPr>
          <w:rFonts w:eastAsia="Calibri" w:cs="Arial"/>
          <w:spacing w:val="-5"/>
        </w:rPr>
        <w:t xml:space="preserve"> </w:t>
      </w:r>
      <w:r w:rsidRPr="00ED3523">
        <w:rPr>
          <w:rFonts w:eastAsia="Calibri" w:cs="Arial"/>
        </w:rPr>
        <w:t>the</w:t>
      </w:r>
      <w:r w:rsidRPr="00ED3523">
        <w:rPr>
          <w:rFonts w:eastAsia="Calibri" w:cs="Arial"/>
          <w:spacing w:val="23"/>
        </w:rPr>
        <w:t xml:space="preserve"> </w:t>
      </w:r>
      <w:r w:rsidRPr="00ED3523">
        <w:rPr>
          <w:rFonts w:eastAsia="Calibri" w:cs="Arial"/>
        </w:rPr>
        <w:t>Member</w:t>
      </w:r>
      <w:r w:rsidRPr="00ED3523">
        <w:rPr>
          <w:rFonts w:eastAsia="Calibri" w:cs="Arial"/>
          <w:spacing w:val="16"/>
        </w:rPr>
        <w:t xml:space="preserve"> </w:t>
      </w:r>
      <w:r w:rsidRPr="00ED3523">
        <w:rPr>
          <w:rFonts w:eastAsia="Calibri" w:cs="Arial"/>
        </w:rPr>
        <w:t>considers</w:t>
      </w:r>
      <w:r w:rsidRPr="00ED3523">
        <w:rPr>
          <w:rFonts w:eastAsia="Calibri" w:cs="Arial"/>
          <w:spacing w:val="16"/>
        </w:rPr>
        <w:t xml:space="preserve"> </w:t>
      </w:r>
      <w:r w:rsidRPr="00ED3523">
        <w:rPr>
          <w:rFonts w:eastAsia="Calibri" w:cs="Arial"/>
        </w:rPr>
        <w:t>that</w:t>
      </w:r>
      <w:r w:rsidRPr="00ED3523">
        <w:rPr>
          <w:rFonts w:eastAsia="Calibri" w:cs="Arial"/>
          <w:spacing w:val="23"/>
        </w:rPr>
        <w:t xml:space="preserve"> </w:t>
      </w:r>
      <w:r w:rsidRPr="00ED3523">
        <w:rPr>
          <w:rFonts w:eastAsia="Calibri" w:cs="Arial"/>
        </w:rPr>
        <w:t>any</w:t>
      </w:r>
      <w:r w:rsidRPr="00ED3523">
        <w:rPr>
          <w:rFonts w:eastAsia="Calibri" w:cs="Arial"/>
          <w:spacing w:val="9"/>
        </w:rPr>
        <w:t xml:space="preserve"> </w:t>
      </w:r>
      <w:r w:rsidRPr="00ED3523">
        <w:rPr>
          <w:rFonts w:eastAsia="Calibri" w:cs="Arial"/>
        </w:rPr>
        <w:t>of</w:t>
      </w:r>
      <w:r w:rsidRPr="00ED3523">
        <w:rPr>
          <w:rFonts w:eastAsia="Calibri" w:cs="Arial"/>
          <w:spacing w:val="-5"/>
        </w:rPr>
        <w:t xml:space="preserve"> </w:t>
      </w:r>
      <w:r w:rsidRPr="00ED3523">
        <w:rPr>
          <w:rFonts w:eastAsia="Calibri" w:cs="Arial"/>
        </w:rPr>
        <w:t>the</w:t>
      </w:r>
      <w:r w:rsidRPr="00ED3523">
        <w:rPr>
          <w:rFonts w:eastAsia="Calibri" w:cs="Arial"/>
          <w:spacing w:val="30"/>
        </w:rPr>
        <w:t xml:space="preserve"> </w:t>
      </w:r>
      <w:r w:rsidRPr="00ED3523">
        <w:rPr>
          <w:rFonts w:eastAsia="Calibri" w:cs="Arial"/>
        </w:rPr>
        <w:t>information</w:t>
      </w:r>
      <w:r w:rsidRPr="00ED3523">
        <w:rPr>
          <w:rFonts w:eastAsia="Calibri" w:cs="Arial"/>
          <w:spacing w:val="16"/>
        </w:rPr>
        <w:t xml:space="preserve"> </w:t>
      </w:r>
      <w:r w:rsidRPr="00ED3523">
        <w:rPr>
          <w:rFonts w:eastAsia="Calibri" w:cs="Arial"/>
        </w:rPr>
        <w:t>supplied</w:t>
      </w:r>
      <w:r w:rsidRPr="00ED3523">
        <w:rPr>
          <w:rFonts w:eastAsia="Calibri" w:cs="Arial"/>
          <w:spacing w:val="30"/>
        </w:rPr>
        <w:t xml:space="preserve"> </w:t>
      </w:r>
      <w:r w:rsidRPr="00ED3523">
        <w:rPr>
          <w:rFonts w:eastAsia="Calibri" w:cs="Arial"/>
        </w:rPr>
        <w:t>by</w:t>
      </w:r>
      <w:r w:rsidRPr="00ED3523">
        <w:rPr>
          <w:rFonts w:eastAsia="Calibri" w:cs="Arial"/>
          <w:spacing w:val="16"/>
        </w:rPr>
        <w:t xml:space="preserve"> </w:t>
      </w:r>
      <w:r w:rsidRPr="00ED3523">
        <w:rPr>
          <w:rFonts w:eastAsia="Calibri" w:cs="Arial"/>
        </w:rPr>
        <w:t>it to</w:t>
      </w:r>
      <w:r w:rsidRPr="00ED3523">
        <w:rPr>
          <w:rFonts w:eastAsia="Calibri" w:cs="Arial"/>
          <w:spacing w:val="23"/>
        </w:rPr>
        <w:t xml:space="preserve"> </w:t>
      </w:r>
      <w:r w:rsidRPr="00ED3523">
        <w:rPr>
          <w:rFonts w:eastAsia="Calibri" w:cs="Arial"/>
        </w:rPr>
        <w:t>the</w:t>
      </w:r>
      <w:r w:rsidRPr="00ED3523">
        <w:rPr>
          <w:rFonts w:eastAsia="Calibri" w:cs="Arial"/>
          <w:spacing w:val="23"/>
        </w:rPr>
        <w:t xml:space="preserve"> </w:t>
      </w:r>
      <w:r w:rsidRPr="00ED3523">
        <w:rPr>
          <w:rFonts w:eastAsia="Calibri" w:cs="Arial"/>
        </w:rPr>
        <w:t>Client</w:t>
      </w:r>
      <w:r w:rsidRPr="00ED3523">
        <w:rPr>
          <w:rFonts w:eastAsia="Calibri" w:cs="Arial"/>
          <w:spacing w:val="23"/>
        </w:rPr>
        <w:t xml:space="preserve"> </w:t>
      </w:r>
      <w:r w:rsidRPr="00ED3523">
        <w:rPr>
          <w:rFonts w:eastAsia="Calibri" w:cs="Arial"/>
        </w:rPr>
        <w:t>under</w:t>
      </w:r>
      <w:r w:rsidRPr="00ED3523">
        <w:rPr>
          <w:rFonts w:eastAsia="Calibri" w:cs="Arial"/>
          <w:spacing w:val="16"/>
        </w:rPr>
        <w:t xml:space="preserve"> </w:t>
      </w:r>
      <w:r w:rsidRPr="00ED3523">
        <w:rPr>
          <w:rFonts w:eastAsia="Calibri" w:cs="Arial"/>
        </w:rPr>
        <w:t>this</w:t>
      </w:r>
      <w:r w:rsidRPr="00ED3523">
        <w:rPr>
          <w:rFonts w:eastAsia="Calibri" w:cs="Arial"/>
          <w:spacing w:val="30"/>
        </w:rPr>
        <w:t xml:space="preserve"> </w:t>
      </w:r>
      <w:r w:rsidRPr="00ED3523">
        <w:rPr>
          <w:rFonts w:eastAsia="Calibri" w:cs="Arial"/>
        </w:rPr>
        <w:t>Framework</w:t>
      </w:r>
      <w:r w:rsidRPr="00ED3523">
        <w:rPr>
          <w:rFonts w:eastAsia="Calibri" w:cs="Arial"/>
          <w:spacing w:val="16"/>
        </w:rPr>
        <w:t xml:space="preserve"> </w:t>
      </w:r>
      <w:r w:rsidRPr="00ED3523">
        <w:rPr>
          <w:rFonts w:eastAsia="Calibri" w:cs="Arial"/>
        </w:rPr>
        <w:t>Agreement</w:t>
      </w:r>
      <w:r w:rsidRPr="00ED3523">
        <w:rPr>
          <w:rFonts w:eastAsia="Calibri" w:cs="Arial"/>
          <w:spacing w:val="23"/>
        </w:rPr>
        <w:t xml:space="preserve"> </w:t>
      </w:r>
      <w:r w:rsidRPr="00ED3523">
        <w:rPr>
          <w:rFonts w:eastAsia="Calibri" w:cs="Arial"/>
        </w:rPr>
        <w:t>or</w:t>
      </w:r>
      <w:r w:rsidRPr="00ED3523">
        <w:rPr>
          <w:rFonts w:eastAsia="Calibri" w:cs="Arial"/>
          <w:spacing w:val="16"/>
        </w:rPr>
        <w:t xml:space="preserve"> </w:t>
      </w:r>
      <w:r w:rsidRPr="00ED3523">
        <w:rPr>
          <w:rFonts w:eastAsia="Calibri" w:cs="Arial"/>
        </w:rPr>
        <w:t>any</w:t>
      </w:r>
      <w:r w:rsidRPr="00ED3523">
        <w:rPr>
          <w:rFonts w:eastAsia="Calibri" w:cs="Arial"/>
          <w:spacing w:val="16"/>
        </w:rPr>
        <w:t xml:space="preserve"> </w:t>
      </w:r>
      <w:r w:rsidRPr="00ED3523">
        <w:rPr>
          <w:rFonts w:eastAsia="Calibri" w:cs="Arial"/>
        </w:rPr>
        <w:t>Contract</w:t>
      </w:r>
      <w:r w:rsidRPr="00ED3523">
        <w:rPr>
          <w:rFonts w:eastAsia="Calibri" w:cs="Arial"/>
          <w:spacing w:val="30"/>
        </w:rPr>
        <w:t xml:space="preserve"> </w:t>
      </w:r>
      <w:r w:rsidRPr="00ED3523">
        <w:rPr>
          <w:rFonts w:eastAsia="Calibri" w:cs="Arial"/>
        </w:rPr>
        <w:t>should</w:t>
      </w:r>
      <w:r w:rsidRPr="00ED3523">
        <w:rPr>
          <w:rFonts w:eastAsia="Calibri" w:cs="Arial"/>
          <w:spacing w:val="45"/>
        </w:rPr>
        <w:t xml:space="preserve"> </w:t>
      </w:r>
      <w:r w:rsidRPr="00ED3523">
        <w:rPr>
          <w:rFonts w:eastAsia="Calibri" w:cs="Arial"/>
        </w:rPr>
        <w:t>not</w:t>
      </w:r>
      <w:r w:rsidRPr="00ED3523">
        <w:rPr>
          <w:rFonts w:eastAsia="Calibri" w:cs="Arial"/>
          <w:spacing w:val="30"/>
        </w:rPr>
        <w:t xml:space="preserve"> </w:t>
      </w:r>
      <w:r w:rsidRPr="00ED3523">
        <w:rPr>
          <w:rFonts w:eastAsia="Calibri" w:cs="Arial"/>
        </w:rPr>
        <w:t>be</w:t>
      </w:r>
      <w:r w:rsidRPr="00ED3523">
        <w:rPr>
          <w:rFonts w:eastAsia="Calibri" w:cs="Arial"/>
          <w:spacing w:val="30"/>
        </w:rPr>
        <w:t xml:space="preserve"> </w:t>
      </w:r>
      <w:r w:rsidRPr="00ED3523">
        <w:rPr>
          <w:rFonts w:eastAsia="Calibri" w:cs="Arial"/>
        </w:rPr>
        <w:t>disclosed</w:t>
      </w:r>
      <w:r w:rsidRPr="00ED3523">
        <w:rPr>
          <w:rFonts w:eastAsia="Calibri" w:cs="Arial"/>
          <w:spacing w:val="45"/>
        </w:rPr>
        <w:t xml:space="preserve"> </w:t>
      </w:r>
      <w:r w:rsidRPr="00ED3523">
        <w:rPr>
          <w:rFonts w:eastAsia="Calibri" w:cs="Arial"/>
        </w:rPr>
        <w:t>because</w:t>
      </w:r>
      <w:r w:rsidRPr="00ED3523">
        <w:rPr>
          <w:rFonts w:eastAsia="Calibri" w:cs="Arial"/>
          <w:spacing w:val="23"/>
        </w:rPr>
        <w:t xml:space="preserve"> </w:t>
      </w:r>
      <w:r w:rsidRPr="00ED3523">
        <w:rPr>
          <w:rFonts w:eastAsia="Calibri" w:cs="Arial"/>
        </w:rPr>
        <w:t>of</w:t>
      </w:r>
      <w:r w:rsidRPr="00ED3523">
        <w:rPr>
          <w:rFonts w:eastAsia="Calibri" w:cs="Arial"/>
          <w:spacing w:val="16"/>
        </w:rPr>
        <w:t xml:space="preserve"> </w:t>
      </w:r>
      <w:r w:rsidRPr="00ED3523">
        <w:rPr>
          <w:rFonts w:eastAsia="Calibri" w:cs="Arial"/>
        </w:rPr>
        <w:t>its commercial sensitivity</w:t>
      </w:r>
      <w:r w:rsidRPr="00ED3523">
        <w:rPr>
          <w:rFonts w:eastAsia="Calibri" w:cs="Arial"/>
          <w:spacing w:val="59"/>
        </w:rPr>
        <w:t xml:space="preserve"> </w:t>
      </w:r>
      <w:r w:rsidRPr="00ED3523">
        <w:rPr>
          <w:rFonts w:eastAsia="Calibri" w:cs="Arial"/>
        </w:rPr>
        <w:t>it</w:t>
      </w:r>
      <w:r w:rsidRPr="00ED3523">
        <w:rPr>
          <w:rFonts w:eastAsia="Calibri" w:cs="Arial"/>
          <w:spacing w:val="59"/>
        </w:rPr>
        <w:t xml:space="preserve"> </w:t>
      </w:r>
      <w:r w:rsidRPr="00ED3523">
        <w:rPr>
          <w:rFonts w:eastAsia="Calibri" w:cs="Arial"/>
        </w:rPr>
        <w:t>should,</w:t>
      </w:r>
      <w:r w:rsidRPr="00ED3523">
        <w:rPr>
          <w:rFonts w:eastAsia="Calibri" w:cs="Arial"/>
          <w:spacing w:val="74"/>
        </w:rPr>
        <w:t xml:space="preserve"> </w:t>
      </w:r>
      <w:r w:rsidRPr="00ED3523">
        <w:rPr>
          <w:rFonts w:eastAsia="Calibri" w:cs="Arial"/>
        </w:rPr>
        <w:t>when</w:t>
      </w:r>
      <w:r w:rsidRPr="00ED3523">
        <w:rPr>
          <w:rFonts w:eastAsia="Calibri" w:cs="Arial"/>
          <w:spacing w:val="81"/>
        </w:rPr>
        <w:t xml:space="preserve"> </w:t>
      </w:r>
      <w:r w:rsidRPr="00ED3523">
        <w:rPr>
          <w:rFonts w:eastAsia="Calibri" w:cs="Arial"/>
        </w:rPr>
        <w:t>providing</w:t>
      </w:r>
      <w:r w:rsidRPr="00ED3523">
        <w:rPr>
          <w:rFonts w:eastAsia="Calibri" w:cs="Arial"/>
          <w:spacing w:val="59"/>
        </w:rPr>
        <w:t xml:space="preserve"> </w:t>
      </w:r>
      <w:r w:rsidRPr="00ED3523">
        <w:rPr>
          <w:rFonts w:eastAsia="Calibri" w:cs="Arial"/>
        </w:rPr>
        <w:t>the</w:t>
      </w:r>
      <w:r w:rsidRPr="00ED3523">
        <w:rPr>
          <w:rFonts w:eastAsia="Calibri" w:cs="Arial"/>
          <w:spacing w:val="74"/>
        </w:rPr>
        <w:t xml:space="preserve"> </w:t>
      </w:r>
      <w:r w:rsidRPr="00ED3523">
        <w:rPr>
          <w:rFonts w:eastAsia="Calibri" w:cs="Arial"/>
        </w:rPr>
        <w:t>information,</w:t>
      </w:r>
      <w:r w:rsidRPr="00ED3523">
        <w:rPr>
          <w:rFonts w:eastAsia="Calibri" w:cs="Arial"/>
          <w:spacing w:val="74"/>
        </w:rPr>
        <w:t xml:space="preserve"> </w:t>
      </w:r>
      <w:r w:rsidRPr="00ED3523">
        <w:rPr>
          <w:rFonts w:eastAsia="Calibri" w:cs="Arial"/>
        </w:rPr>
        <w:t>indicate</w:t>
      </w:r>
      <w:r w:rsidRPr="00ED3523">
        <w:rPr>
          <w:rFonts w:eastAsia="Calibri" w:cs="Arial"/>
          <w:spacing w:val="74"/>
        </w:rPr>
        <w:t xml:space="preserve"> </w:t>
      </w:r>
      <w:r w:rsidRPr="00ED3523">
        <w:rPr>
          <w:rFonts w:eastAsia="Calibri" w:cs="Arial"/>
        </w:rPr>
        <w:t>this</w:t>
      </w:r>
      <w:r w:rsidRPr="00ED3523">
        <w:rPr>
          <w:rFonts w:eastAsia="Calibri" w:cs="Arial"/>
          <w:spacing w:val="66"/>
        </w:rPr>
        <w:t xml:space="preserve"> </w:t>
      </w:r>
      <w:r w:rsidRPr="00ED3523">
        <w:rPr>
          <w:rFonts w:eastAsia="Calibri" w:cs="Arial"/>
        </w:rPr>
        <w:t>and</w:t>
      </w:r>
      <w:r w:rsidRPr="00ED3523">
        <w:rPr>
          <w:rFonts w:eastAsia="Calibri" w:cs="Arial"/>
          <w:spacing w:val="74"/>
        </w:rPr>
        <w:t xml:space="preserve"> </w:t>
      </w:r>
      <w:r w:rsidRPr="00ED3523">
        <w:rPr>
          <w:rFonts w:eastAsia="Calibri" w:cs="Arial"/>
        </w:rPr>
        <w:t>specify</w:t>
      </w:r>
      <w:r w:rsidRPr="00ED3523">
        <w:rPr>
          <w:rFonts w:eastAsia="Calibri" w:cs="Arial"/>
          <w:spacing w:val="59"/>
        </w:rPr>
        <w:t xml:space="preserve"> </w:t>
      </w:r>
      <w:r w:rsidRPr="00ED3523">
        <w:rPr>
          <w:rFonts w:eastAsia="Calibri" w:cs="Arial"/>
        </w:rPr>
        <w:t>the</w:t>
      </w:r>
      <w:r w:rsidRPr="00ED3523">
        <w:rPr>
          <w:rFonts w:eastAsia="Calibri" w:cs="Arial"/>
          <w:spacing w:val="81"/>
        </w:rPr>
        <w:t xml:space="preserve"> </w:t>
      </w:r>
      <w:r w:rsidRPr="00ED3523">
        <w:rPr>
          <w:rFonts w:eastAsia="Calibri" w:cs="Arial"/>
        </w:rPr>
        <w:t>reason</w:t>
      </w:r>
      <w:r w:rsidRPr="00ED3523">
        <w:rPr>
          <w:rFonts w:eastAsia="Calibri" w:cs="Arial"/>
          <w:spacing w:val="66"/>
        </w:rPr>
        <w:t xml:space="preserve"> </w:t>
      </w:r>
      <w:r w:rsidRPr="00ED3523">
        <w:rPr>
          <w:rFonts w:eastAsia="Calibri" w:cs="Arial"/>
        </w:rPr>
        <w:t>for</w:t>
      </w:r>
      <w:r w:rsidRPr="00ED3523">
        <w:rPr>
          <w:rFonts w:eastAsia="Calibri" w:cs="Arial"/>
          <w:spacing w:val="66"/>
        </w:rPr>
        <w:t xml:space="preserve"> </w:t>
      </w:r>
      <w:r w:rsidRPr="00ED3523">
        <w:rPr>
          <w:rFonts w:eastAsia="Calibri" w:cs="Arial"/>
        </w:rPr>
        <w:t>its sensitivity.</w:t>
      </w:r>
      <w:r w:rsidRPr="00ED3523">
        <w:rPr>
          <w:rFonts w:eastAsia="Calibri" w:cs="Arial"/>
          <w:spacing w:val="23"/>
        </w:rPr>
        <w:t xml:space="preserve"> </w:t>
      </w:r>
      <w:r w:rsidRPr="00ED3523">
        <w:rPr>
          <w:rFonts w:eastAsia="Calibri" w:cs="Arial"/>
        </w:rPr>
        <w:t>The</w:t>
      </w:r>
      <w:r w:rsidRPr="00ED3523">
        <w:rPr>
          <w:rFonts w:eastAsia="Calibri" w:cs="Arial"/>
          <w:spacing w:val="38"/>
        </w:rPr>
        <w:t xml:space="preserve"> </w:t>
      </w:r>
      <w:r w:rsidRPr="00ED3523">
        <w:rPr>
          <w:rFonts w:eastAsia="Calibri" w:cs="Arial"/>
        </w:rPr>
        <w:t>Client</w:t>
      </w:r>
      <w:r w:rsidRPr="00ED3523">
        <w:rPr>
          <w:rFonts w:eastAsia="Calibri" w:cs="Arial"/>
          <w:spacing w:val="30"/>
        </w:rPr>
        <w:t xml:space="preserve"> </w:t>
      </w:r>
      <w:r w:rsidRPr="00ED3523">
        <w:rPr>
          <w:rFonts w:eastAsia="Calibri" w:cs="Arial"/>
        </w:rPr>
        <w:t>accepts</w:t>
      </w:r>
      <w:r w:rsidRPr="00ED3523">
        <w:rPr>
          <w:rFonts w:eastAsia="Calibri" w:cs="Arial"/>
          <w:spacing w:val="38"/>
        </w:rPr>
        <w:t xml:space="preserve"> </w:t>
      </w:r>
      <w:r w:rsidRPr="00ED3523">
        <w:rPr>
          <w:rFonts w:eastAsia="Calibri" w:cs="Arial"/>
        </w:rPr>
        <w:t>no</w:t>
      </w:r>
      <w:r w:rsidRPr="00ED3523">
        <w:rPr>
          <w:rFonts w:eastAsia="Calibri" w:cs="Arial"/>
          <w:spacing w:val="45"/>
        </w:rPr>
        <w:t xml:space="preserve"> </w:t>
      </w:r>
      <w:r w:rsidRPr="00ED3523">
        <w:rPr>
          <w:rFonts w:eastAsia="Calibri" w:cs="Arial"/>
        </w:rPr>
        <w:t>liability</w:t>
      </w:r>
      <w:r w:rsidRPr="00ED3523">
        <w:rPr>
          <w:rFonts w:eastAsia="Calibri" w:cs="Arial"/>
          <w:spacing w:val="30"/>
        </w:rPr>
        <w:t xml:space="preserve"> </w:t>
      </w:r>
      <w:r w:rsidRPr="00ED3523">
        <w:rPr>
          <w:rFonts w:eastAsia="Calibri" w:cs="Arial"/>
        </w:rPr>
        <w:t>whatsoever</w:t>
      </w:r>
      <w:r w:rsidRPr="00ED3523">
        <w:rPr>
          <w:rFonts w:eastAsia="Calibri" w:cs="Arial"/>
          <w:spacing w:val="23"/>
        </w:rPr>
        <w:t xml:space="preserve"> </w:t>
      </w:r>
      <w:r w:rsidRPr="00ED3523">
        <w:rPr>
          <w:rFonts w:eastAsia="Calibri" w:cs="Arial"/>
        </w:rPr>
        <w:t>in</w:t>
      </w:r>
      <w:r w:rsidRPr="00ED3523">
        <w:rPr>
          <w:rFonts w:eastAsia="Calibri" w:cs="Arial"/>
          <w:spacing w:val="45"/>
        </w:rPr>
        <w:t xml:space="preserve"> </w:t>
      </w:r>
      <w:r w:rsidRPr="00ED3523">
        <w:rPr>
          <w:rFonts w:eastAsia="Calibri" w:cs="Arial"/>
        </w:rPr>
        <w:t>respect</w:t>
      </w:r>
      <w:r w:rsidRPr="00ED3523">
        <w:rPr>
          <w:rFonts w:eastAsia="Calibri" w:cs="Arial"/>
          <w:spacing w:val="23"/>
        </w:rPr>
        <w:t xml:space="preserve"> </w:t>
      </w:r>
      <w:r w:rsidRPr="00ED3523">
        <w:rPr>
          <w:rFonts w:eastAsia="Calibri" w:cs="Arial"/>
        </w:rPr>
        <w:t>of</w:t>
      </w:r>
      <w:r w:rsidRPr="00ED3523">
        <w:rPr>
          <w:rFonts w:eastAsia="Calibri" w:cs="Arial"/>
          <w:spacing w:val="16"/>
        </w:rPr>
        <w:t xml:space="preserve"> </w:t>
      </w:r>
      <w:r w:rsidRPr="00ED3523">
        <w:rPr>
          <w:rFonts w:eastAsia="Calibri" w:cs="Arial"/>
        </w:rPr>
        <w:t>any</w:t>
      </w:r>
      <w:r w:rsidRPr="00ED3523">
        <w:rPr>
          <w:rFonts w:eastAsia="Calibri" w:cs="Arial"/>
          <w:spacing w:val="30"/>
        </w:rPr>
        <w:t xml:space="preserve"> </w:t>
      </w:r>
      <w:r w:rsidRPr="00ED3523">
        <w:rPr>
          <w:rFonts w:eastAsia="Calibri" w:cs="Arial"/>
        </w:rPr>
        <w:t>information</w:t>
      </w:r>
      <w:r w:rsidRPr="00ED3523">
        <w:rPr>
          <w:rFonts w:eastAsia="Calibri" w:cs="Arial"/>
          <w:spacing w:val="45"/>
        </w:rPr>
        <w:t xml:space="preserve"> </w:t>
      </w:r>
      <w:r w:rsidRPr="00ED3523">
        <w:rPr>
          <w:rFonts w:eastAsia="Calibri" w:cs="Arial"/>
        </w:rPr>
        <w:t>provided</w:t>
      </w:r>
      <w:r w:rsidRPr="00ED3523">
        <w:rPr>
          <w:rFonts w:eastAsia="Calibri" w:cs="Arial"/>
          <w:spacing w:val="30"/>
        </w:rPr>
        <w:t xml:space="preserve"> </w:t>
      </w:r>
      <w:r w:rsidRPr="00ED3523">
        <w:rPr>
          <w:rFonts w:eastAsia="Calibri" w:cs="Arial"/>
        </w:rPr>
        <w:t>which</w:t>
      </w:r>
      <w:r w:rsidRPr="00ED3523">
        <w:rPr>
          <w:rFonts w:eastAsia="Calibri" w:cs="Arial"/>
          <w:spacing w:val="52"/>
        </w:rPr>
        <w:t xml:space="preserve"> </w:t>
      </w:r>
      <w:r w:rsidRPr="00ED3523">
        <w:rPr>
          <w:rFonts w:eastAsia="Calibri" w:cs="Arial"/>
        </w:rPr>
        <w:t>is subsequently</w:t>
      </w:r>
      <w:r w:rsidRPr="00ED3523">
        <w:rPr>
          <w:rFonts w:eastAsia="Calibri" w:cs="Arial"/>
          <w:spacing w:val="81"/>
        </w:rPr>
        <w:t xml:space="preserve"> </w:t>
      </w:r>
      <w:r w:rsidRPr="00ED3523">
        <w:rPr>
          <w:rFonts w:eastAsia="Calibri" w:cs="Arial"/>
        </w:rPr>
        <w:t>released</w:t>
      </w:r>
      <w:r w:rsidRPr="00ED3523">
        <w:rPr>
          <w:rFonts w:eastAsia="Calibri" w:cs="Arial"/>
          <w:spacing w:val="88"/>
        </w:rPr>
        <w:t xml:space="preserve"> </w:t>
      </w:r>
      <w:r w:rsidRPr="00ED3523">
        <w:rPr>
          <w:rFonts w:eastAsia="Calibri" w:cs="Arial"/>
        </w:rPr>
        <w:t>or</w:t>
      </w:r>
      <w:r w:rsidRPr="00ED3523">
        <w:rPr>
          <w:rFonts w:eastAsia="Calibri" w:cs="Arial"/>
          <w:spacing w:val="74"/>
        </w:rPr>
        <w:t xml:space="preserve"> </w:t>
      </w:r>
      <w:r w:rsidRPr="00ED3523">
        <w:rPr>
          <w:rFonts w:eastAsia="Calibri" w:cs="Arial"/>
        </w:rPr>
        <w:t>in</w:t>
      </w:r>
      <w:r w:rsidRPr="00ED3523">
        <w:rPr>
          <w:rFonts w:eastAsia="Calibri" w:cs="Arial"/>
          <w:spacing w:val="95"/>
        </w:rPr>
        <w:t xml:space="preserve"> </w:t>
      </w:r>
      <w:r w:rsidRPr="00ED3523">
        <w:rPr>
          <w:rFonts w:eastAsia="Calibri" w:cs="Arial"/>
        </w:rPr>
        <w:t>respect</w:t>
      </w:r>
      <w:r w:rsidRPr="00ED3523">
        <w:rPr>
          <w:rFonts w:eastAsia="Calibri" w:cs="Arial"/>
          <w:spacing w:val="81"/>
        </w:rPr>
        <w:t xml:space="preserve"> </w:t>
      </w:r>
      <w:r w:rsidRPr="00ED3523">
        <w:rPr>
          <w:rFonts w:eastAsia="Calibri" w:cs="Arial"/>
        </w:rPr>
        <w:t>of</w:t>
      </w:r>
      <w:r w:rsidRPr="00ED3523">
        <w:rPr>
          <w:rFonts w:eastAsia="Calibri" w:cs="Arial"/>
          <w:spacing w:val="66"/>
        </w:rPr>
        <w:t xml:space="preserve"> </w:t>
      </w:r>
      <w:r w:rsidRPr="00ED3523">
        <w:rPr>
          <w:rFonts w:eastAsia="Calibri" w:cs="Arial"/>
        </w:rPr>
        <w:t>any</w:t>
      </w:r>
      <w:r w:rsidRPr="00ED3523">
        <w:rPr>
          <w:rFonts w:eastAsia="Calibri" w:cs="Arial"/>
          <w:spacing w:val="81"/>
        </w:rPr>
        <w:t xml:space="preserve"> </w:t>
      </w:r>
      <w:r w:rsidRPr="00ED3523">
        <w:rPr>
          <w:rFonts w:eastAsia="Calibri" w:cs="Arial"/>
        </w:rPr>
        <w:t>consequential</w:t>
      </w:r>
      <w:r w:rsidRPr="00ED3523">
        <w:rPr>
          <w:rFonts w:eastAsia="Calibri" w:cs="Arial"/>
          <w:spacing w:val="81"/>
        </w:rPr>
        <w:t xml:space="preserve"> </w:t>
      </w:r>
      <w:r w:rsidRPr="00ED3523">
        <w:rPr>
          <w:rFonts w:eastAsia="Calibri" w:cs="Arial"/>
        </w:rPr>
        <w:t>damage</w:t>
      </w:r>
      <w:r w:rsidRPr="00ED3523">
        <w:rPr>
          <w:rFonts w:eastAsia="Calibri" w:cs="Arial"/>
          <w:spacing w:val="81"/>
        </w:rPr>
        <w:t xml:space="preserve"> </w:t>
      </w:r>
      <w:r w:rsidRPr="00ED3523">
        <w:rPr>
          <w:rFonts w:eastAsia="Calibri" w:cs="Arial"/>
        </w:rPr>
        <w:t>suffered</w:t>
      </w:r>
      <w:r w:rsidRPr="00ED3523">
        <w:rPr>
          <w:rFonts w:eastAsia="Calibri" w:cs="Arial"/>
          <w:spacing w:val="88"/>
        </w:rPr>
        <w:t xml:space="preserve"> </w:t>
      </w:r>
      <w:r w:rsidRPr="00ED3523">
        <w:rPr>
          <w:rFonts w:eastAsia="Calibri" w:cs="Arial"/>
        </w:rPr>
        <w:t>as</w:t>
      </w:r>
      <w:r w:rsidRPr="00ED3523">
        <w:rPr>
          <w:rFonts w:eastAsia="Calibri" w:cs="Arial"/>
          <w:spacing w:val="74"/>
        </w:rPr>
        <w:t xml:space="preserve"> </w:t>
      </w:r>
      <w:r w:rsidRPr="00ED3523">
        <w:rPr>
          <w:rFonts w:eastAsia="Calibri" w:cs="Arial"/>
        </w:rPr>
        <w:t>a</w:t>
      </w:r>
      <w:r w:rsidRPr="00ED3523">
        <w:rPr>
          <w:rFonts w:eastAsia="Calibri" w:cs="Arial"/>
          <w:spacing w:val="95"/>
        </w:rPr>
        <w:t xml:space="preserve"> </w:t>
      </w:r>
      <w:r w:rsidRPr="00ED3523">
        <w:rPr>
          <w:rFonts w:eastAsia="Calibri" w:cs="Arial"/>
        </w:rPr>
        <w:t>result</w:t>
      </w:r>
      <w:r w:rsidRPr="00ED3523">
        <w:rPr>
          <w:rFonts w:eastAsia="Calibri" w:cs="Arial"/>
          <w:spacing w:val="74"/>
        </w:rPr>
        <w:t xml:space="preserve"> </w:t>
      </w:r>
      <w:r w:rsidRPr="00ED3523">
        <w:rPr>
          <w:rFonts w:eastAsia="Calibri" w:cs="Arial"/>
        </w:rPr>
        <w:t>of</w:t>
      </w:r>
      <w:r w:rsidRPr="00ED3523">
        <w:rPr>
          <w:rFonts w:eastAsia="Calibri" w:cs="Arial"/>
          <w:spacing w:val="66"/>
        </w:rPr>
        <w:t xml:space="preserve"> </w:t>
      </w:r>
      <w:r w:rsidRPr="00ED3523">
        <w:rPr>
          <w:rFonts w:eastAsia="Calibri" w:cs="Arial"/>
        </w:rPr>
        <w:t>such obligations.</w:t>
      </w:r>
    </w:p>
    <w:p w14:paraId="26854688" w14:textId="77777777" w:rsidR="007A2E62" w:rsidRPr="00ED3523" w:rsidRDefault="007A2E62" w:rsidP="007A2E62">
      <w:pPr>
        <w:spacing w:after="0"/>
        <w:jc w:val="both"/>
        <w:rPr>
          <w:rFonts w:eastAsia="Calibri" w:cs="Arial"/>
        </w:rPr>
      </w:pPr>
    </w:p>
    <w:p w14:paraId="61EF88A6" w14:textId="77777777" w:rsidR="007A2E62" w:rsidRPr="00ED3523" w:rsidRDefault="007A2E62" w:rsidP="007A2E62">
      <w:pPr>
        <w:spacing w:after="0"/>
        <w:jc w:val="both"/>
        <w:rPr>
          <w:rFonts w:eastAsia="Calibri" w:cs="Arial"/>
        </w:rPr>
      </w:pPr>
      <w:r w:rsidRPr="00ED3523">
        <w:rPr>
          <w:rFonts w:eastAsia="Calibri" w:cs="Arial"/>
          <w:b/>
        </w:rPr>
        <w:t>11.2</w:t>
      </w:r>
      <w:r w:rsidRPr="00ED3523">
        <w:rPr>
          <w:rFonts w:eastAsia="Calibri" w:cs="Arial"/>
          <w:spacing w:val="110"/>
        </w:rPr>
        <w:t xml:space="preserve"> </w:t>
      </w:r>
      <w:r w:rsidRPr="00ED3523">
        <w:rPr>
          <w:rFonts w:eastAsia="Calibri" w:cs="Arial"/>
          <w:b/>
        </w:rPr>
        <w:t>Applicable</w:t>
      </w:r>
      <w:r w:rsidRPr="00ED3523">
        <w:rPr>
          <w:rFonts w:eastAsia="Calibri" w:cs="Arial"/>
          <w:b/>
          <w:spacing w:val="23"/>
        </w:rPr>
        <w:t xml:space="preserve"> </w:t>
      </w:r>
      <w:r w:rsidRPr="00ED3523">
        <w:rPr>
          <w:rFonts w:eastAsia="Calibri" w:cs="Arial"/>
          <w:b/>
        </w:rPr>
        <w:t>Law</w:t>
      </w:r>
    </w:p>
    <w:p w14:paraId="3D5A3FD1" w14:textId="77777777" w:rsidR="007A2E62" w:rsidRPr="00ED3523" w:rsidRDefault="007A2E62" w:rsidP="007A2E62">
      <w:pPr>
        <w:spacing w:after="0"/>
        <w:ind w:left="567"/>
        <w:jc w:val="both"/>
        <w:rPr>
          <w:rFonts w:eastAsia="Calibri" w:cs="Arial"/>
        </w:rPr>
      </w:pPr>
      <w:r w:rsidRPr="00ED3523">
        <w:rPr>
          <w:rFonts w:eastAsia="Calibri" w:cs="Arial"/>
        </w:rPr>
        <w:t>This</w:t>
      </w:r>
      <w:r w:rsidRPr="00ED3523">
        <w:rPr>
          <w:rFonts w:eastAsia="Calibri" w:cs="Arial"/>
          <w:spacing w:val="52"/>
        </w:rPr>
        <w:t xml:space="preserve"> </w:t>
      </w:r>
      <w:r w:rsidRPr="00ED3523">
        <w:rPr>
          <w:rFonts w:eastAsia="Calibri" w:cs="Arial"/>
        </w:rPr>
        <w:t>Agreement</w:t>
      </w:r>
      <w:r w:rsidRPr="00ED3523">
        <w:rPr>
          <w:rFonts w:eastAsia="Calibri" w:cs="Arial"/>
          <w:spacing w:val="59"/>
        </w:rPr>
        <w:t xml:space="preserve"> </w:t>
      </w:r>
      <w:r w:rsidRPr="00ED3523">
        <w:rPr>
          <w:rFonts w:eastAsia="Calibri" w:cs="Arial"/>
        </w:rPr>
        <w:t>shall</w:t>
      </w:r>
      <w:r w:rsidRPr="00ED3523">
        <w:rPr>
          <w:rFonts w:eastAsia="Calibri" w:cs="Arial"/>
          <w:spacing w:val="66"/>
        </w:rPr>
        <w:t xml:space="preserve"> </w:t>
      </w:r>
      <w:r w:rsidRPr="00ED3523">
        <w:rPr>
          <w:rFonts w:eastAsia="Calibri" w:cs="Arial"/>
        </w:rPr>
        <w:t>be</w:t>
      </w:r>
      <w:r w:rsidRPr="00ED3523">
        <w:rPr>
          <w:rFonts w:eastAsia="Calibri" w:cs="Arial"/>
          <w:spacing w:val="59"/>
        </w:rPr>
        <w:t xml:space="preserve"> </w:t>
      </w:r>
      <w:r w:rsidRPr="00ED3523">
        <w:rPr>
          <w:rFonts w:eastAsia="Calibri" w:cs="Arial"/>
        </w:rPr>
        <w:t>governed</w:t>
      </w:r>
      <w:r w:rsidRPr="00ED3523">
        <w:rPr>
          <w:rFonts w:eastAsia="Calibri" w:cs="Arial"/>
          <w:spacing w:val="66"/>
        </w:rPr>
        <w:t xml:space="preserve"> </w:t>
      </w:r>
      <w:r w:rsidRPr="00ED3523">
        <w:rPr>
          <w:rFonts w:eastAsia="Calibri" w:cs="Arial"/>
        </w:rPr>
        <w:t>by</w:t>
      </w:r>
      <w:r w:rsidRPr="00ED3523">
        <w:rPr>
          <w:rFonts w:eastAsia="Calibri" w:cs="Arial"/>
          <w:spacing w:val="52"/>
        </w:rPr>
        <w:t xml:space="preserve"> </w:t>
      </w:r>
      <w:r w:rsidRPr="00ED3523">
        <w:rPr>
          <w:rFonts w:eastAsia="Calibri" w:cs="Arial"/>
        </w:rPr>
        <w:t>and</w:t>
      </w:r>
      <w:r w:rsidRPr="00ED3523">
        <w:rPr>
          <w:rFonts w:eastAsia="Calibri" w:cs="Arial"/>
          <w:spacing w:val="66"/>
        </w:rPr>
        <w:t xml:space="preserve"> </w:t>
      </w:r>
      <w:r w:rsidRPr="00ED3523">
        <w:rPr>
          <w:rFonts w:eastAsia="Calibri" w:cs="Arial"/>
        </w:rPr>
        <w:t>construed</w:t>
      </w:r>
      <w:r w:rsidRPr="00ED3523">
        <w:rPr>
          <w:rFonts w:eastAsia="Calibri" w:cs="Arial"/>
          <w:spacing w:val="74"/>
        </w:rPr>
        <w:t xml:space="preserve"> </w:t>
      </w:r>
      <w:r w:rsidRPr="00ED3523">
        <w:rPr>
          <w:rFonts w:eastAsia="Calibri" w:cs="Arial"/>
        </w:rPr>
        <w:t>in</w:t>
      </w:r>
      <w:r w:rsidRPr="00ED3523">
        <w:rPr>
          <w:rFonts w:eastAsia="Calibri" w:cs="Arial"/>
          <w:spacing w:val="66"/>
        </w:rPr>
        <w:t xml:space="preserve"> </w:t>
      </w:r>
      <w:r w:rsidRPr="00ED3523">
        <w:rPr>
          <w:rFonts w:eastAsia="Calibri" w:cs="Arial"/>
        </w:rPr>
        <w:t>accordance</w:t>
      </w:r>
      <w:r w:rsidRPr="00ED3523">
        <w:rPr>
          <w:rFonts w:eastAsia="Calibri" w:cs="Arial"/>
          <w:spacing w:val="66"/>
        </w:rPr>
        <w:t xml:space="preserve"> </w:t>
      </w:r>
      <w:r w:rsidRPr="00ED3523">
        <w:rPr>
          <w:rFonts w:eastAsia="Calibri" w:cs="Arial"/>
        </w:rPr>
        <w:t>with</w:t>
      </w:r>
      <w:r w:rsidRPr="00ED3523">
        <w:rPr>
          <w:rFonts w:eastAsia="Calibri" w:cs="Arial"/>
          <w:spacing w:val="66"/>
        </w:rPr>
        <w:t xml:space="preserve"> </w:t>
      </w:r>
      <w:r w:rsidRPr="00ED3523">
        <w:rPr>
          <w:rFonts w:eastAsia="Calibri" w:cs="Arial"/>
        </w:rPr>
        <w:t>the</w:t>
      </w:r>
      <w:r w:rsidRPr="00ED3523">
        <w:rPr>
          <w:rFonts w:eastAsia="Calibri" w:cs="Arial"/>
          <w:spacing w:val="74"/>
        </w:rPr>
        <w:t xml:space="preserve"> </w:t>
      </w:r>
      <w:r w:rsidRPr="00ED3523">
        <w:rPr>
          <w:rFonts w:eastAsia="Calibri" w:cs="Arial"/>
        </w:rPr>
        <w:t>laws</w:t>
      </w:r>
      <w:r w:rsidRPr="00ED3523">
        <w:rPr>
          <w:rFonts w:eastAsia="Calibri" w:cs="Arial"/>
          <w:spacing w:val="59"/>
        </w:rPr>
        <w:t xml:space="preserve"> </w:t>
      </w:r>
      <w:r w:rsidRPr="00ED3523">
        <w:rPr>
          <w:rFonts w:eastAsia="Calibri" w:cs="Arial"/>
        </w:rPr>
        <w:t>of</w:t>
      </w:r>
      <w:r w:rsidRPr="00ED3523">
        <w:rPr>
          <w:rFonts w:eastAsia="Calibri" w:cs="Arial"/>
          <w:spacing w:val="52"/>
        </w:rPr>
        <w:t xml:space="preserve"> </w:t>
      </w:r>
      <w:r w:rsidRPr="00ED3523">
        <w:rPr>
          <w:rFonts w:eastAsia="Calibri" w:cs="Arial"/>
        </w:rPr>
        <w:t>Ireland</w:t>
      </w:r>
      <w:r w:rsidRPr="00ED3523">
        <w:rPr>
          <w:rFonts w:eastAsia="Calibri" w:cs="Arial"/>
          <w:spacing w:val="66"/>
        </w:rPr>
        <w:t xml:space="preserve"> </w:t>
      </w:r>
      <w:r w:rsidRPr="00ED3523">
        <w:rPr>
          <w:rFonts w:eastAsia="Calibri" w:cs="Arial"/>
        </w:rPr>
        <w:t>and, subject</w:t>
      </w:r>
      <w:r w:rsidRPr="00ED3523">
        <w:rPr>
          <w:rFonts w:eastAsia="Calibri" w:cs="Arial"/>
          <w:spacing w:val="9"/>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provisions</w:t>
      </w:r>
      <w:r w:rsidRPr="00ED3523">
        <w:rPr>
          <w:rFonts w:eastAsia="Calibri" w:cs="Arial"/>
          <w:spacing w:val="16"/>
        </w:rPr>
        <w:t xml:space="preserve"> </w:t>
      </w:r>
      <w:r w:rsidRPr="00ED3523">
        <w:rPr>
          <w:rFonts w:eastAsia="Calibri" w:cs="Arial"/>
        </w:rPr>
        <w:t>of</w:t>
      </w:r>
      <w:r w:rsidRPr="00ED3523">
        <w:rPr>
          <w:rFonts w:eastAsia="Calibri" w:cs="Arial"/>
          <w:spacing w:val="-5"/>
        </w:rPr>
        <w:t xml:space="preserve"> </w:t>
      </w:r>
      <w:r w:rsidRPr="00ED3523">
        <w:rPr>
          <w:rFonts w:eastAsia="Calibri" w:cs="Arial"/>
        </w:rPr>
        <w:t>Clause</w:t>
      </w:r>
      <w:r w:rsidRPr="00ED3523">
        <w:rPr>
          <w:rFonts w:eastAsia="Calibri" w:cs="Arial"/>
          <w:spacing w:val="30"/>
        </w:rPr>
        <w:t xml:space="preserve"> </w:t>
      </w:r>
      <w:r w:rsidRPr="00ED3523">
        <w:rPr>
          <w:rFonts w:eastAsia="Calibri" w:cs="Arial"/>
        </w:rPr>
        <w:t>10.3</w:t>
      </w:r>
      <w:r w:rsidRPr="00ED3523">
        <w:rPr>
          <w:rFonts w:eastAsia="Calibri" w:cs="Arial"/>
          <w:spacing w:val="23"/>
        </w:rPr>
        <w:t xml:space="preserve"> </w:t>
      </w:r>
      <w:r w:rsidRPr="00ED3523">
        <w:rPr>
          <w:rFonts w:eastAsia="Calibri" w:cs="Arial"/>
        </w:rPr>
        <w:t>the</w:t>
      </w:r>
      <w:r w:rsidRPr="00ED3523">
        <w:rPr>
          <w:rFonts w:eastAsia="Calibri" w:cs="Arial"/>
          <w:spacing w:val="23"/>
        </w:rPr>
        <w:t xml:space="preserve"> </w:t>
      </w:r>
      <w:r w:rsidRPr="00ED3523">
        <w:rPr>
          <w:rFonts w:eastAsia="Calibri" w:cs="Arial"/>
        </w:rPr>
        <w:t>Irish</w:t>
      </w:r>
      <w:r w:rsidRPr="00ED3523">
        <w:rPr>
          <w:rFonts w:eastAsia="Calibri" w:cs="Arial"/>
          <w:spacing w:val="23"/>
        </w:rPr>
        <w:t xml:space="preserve"> </w:t>
      </w:r>
      <w:r w:rsidRPr="00ED3523">
        <w:rPr>
          <w:rFonts w:eastAsia="Calibri" w:cs="Arial"/>
        </w:rPr>
        <w:t>courts</w:t>
      </w:r>
      <w:r w:rsidRPr="00ED3523">
        <w:rPr>
          <w:rFonts w:eastAsia="Calibri" w:cs="Arial"/>
          <w:spacing w:val="16"/>
        </w:rPr>
        <w:t xml:space="preserve"> </w:t>
      </w:r>
      <w:r w:rsidRPr="00ED3523">
        <w:rPr>
          <w:rFonts w:eastAsia="Calibri" w:cs="Arial"/>
        </w:rPr>
        <w:t>shall</w:t>
      </w:r>
      <w:r w:rsidRPr="00ED3523">
        <w:rPr>
          <w:rFonts w:eastAsia="Calibri" w:cs="Arial"/>
          <w:spacing w:val="30"/>
        </w:rPr>
        <w:t xml:space="preserve"> </w:t>
      </w:r>
      <w:r w:rsidRPr="00ED3523">
        <w:rPr>
          <w:rFonts w:eastAsia="Calibri" w:cs="Arial"/>
        </w:rPr>
        <w:t>have</w:t>
      </w:r>
      <w:r w:rsidRPr="00ED3523">
        <w:rPr>
          <w:rFonts w:eastAsia="Calibri" w:cs="Arial"/>
          <w:spacing w:val="23"/>
        </w:rPr>
        <w:t xml:space="preserve"> </w:t>
      </w:r>
      <w:r w:rsidRPr="00ED3523">
        <w:rPr>
          <w:rFonts w:eastAsia="Calibri" w:cs="Arial"/>
        </w:rPr>
        <w:t>exclusive</w:t>
      </w:r>
      <w:r w:rsidRPr="00ED3523">
        <w:rPr>
          <w:rFonts w:eastAsia="Calibri" w:cs="Arial"/>
          <w:spacing w:val="9"/>
        </w:rPr>
        <w:t xml:space="preserve"> </w:t>
      </w:r>
      <w:r w:rsidRPr="00ED3523">
        <w:rPr>
          <w:rFonts w:eastAsia="Calibri" w:cs="Arial"/>
        </w:rPr>
        <w:t>jurisdiction.</w:t>
      </w:r>
    </w:p>
    <w:p w14:paraId="4A4F03E6" w14:textId="77777777" w:rsidR="007A2E62" w:rsidRPr="00ED3523" w:rsidRDefault="007A2E62" w:rsidP="007A2E62">
      <w:pPr>
        <w:spacing w:after="0"/>
        <w:jc w:val="both"/>
        <w:rPr>
          <w:rFonts w:eastAsia="Calibri" w:cs="Arial"/>
        </w:rPr>
      </w:pPr>
    </w:p>
    <w:p w14:paraId="545579A0" w14:textId="77777777" w:rsidR="007A2E62" w:rsidRPr="00ED3523" w:rsidRDefault="007A2E62" w:rsidP="007A2E62">
      <w:pPr>
        <w:spacing w:after="0"/>
        <w:jc w:val="both"/>
        <w:rPr>
          <w:rFonts w:eastAsia="Calibri" w:cs="Arial"/>
        </w:rPr>
      </w:pPr>
      <w:r w:rsidRPr="00ED3523">
        <w:rPr>
          <w:rFonts w:eastAsia="Calibri" w:cs="Arial"/>
          <w:b/>
        </w:rPr>
        <w:t>11.3</w:t>
      </w:r>
      <w:r w:rsidRPr="00ED3523">
        <w:rPr>
          <w:rFonts w:eastAsia="Calibri" w:cs="Arial"/>
          <w:spacing w:val="81"/>
        </w:rPr>
        <w:t xml:space="preserve"> </w:t>
      </w:r>
      <w:r w:rsidRPr="00ED3523">
        <w:rPr>
          <w:rFonts w:eastAsia="Calibri" w:cs="Arial"/>
          <w:b/>
        </w:rPr>
        <w:t>Resolution</w:t>
      </w:r>
      <w:r w:rsidRPr="00ED3523">
        <w:rPr>
          <w:rFonts w:eastAsia="Calibri" w:cs="Arial"/>
          <w:b/>
          <w:spacing w:val="9"/>
        </w:rPr>
        <w:t xml:space="preserve"> </w:t>
      </w:r>
      <w:r w:rsidRPr="00ED3523">
        <w:rPr>
          <w:rFonts w:eastAsia="Calibri" w:cs="Arial"/>
          <w:b/>
        </w:rPr>
        <w:t>of</w:t>
      </w:r>
      <w:r w:rsidRPr="00ED3523">
        <w:rPr>
          <w:rFonts w:eastAsia="Calibri" w:cs="Arial"/>
          <w:b/>
          <w:spacing w:val="9"/>
        </w:rPr>
        <w:t xml:space="preserve"> </w:t>
      </w:r>
      <w:r w:rsidRPr="00ED3523">
        <w:rPr>
          <w:rFonts w:eastAsia="Calibri" w:cs="Arial"/>
          <w:b/>
        </w:rPr>
        <w:t>Disputes</w:t>
      </w:r>
    </w:p>
    <w:p w14:paraId="6E27DE9E" w14:textId="77777777" w:rsidR="007A2E62" w:rsidRPr="00ED3523" w:rsidRDefault="007A2E62" w:rsidP="007A2E62">
      <w:pPr>
        <w:spacing w:after="0"/>
        <w:ind w:left="567"/>
        <w:jc w:val="both"/>
        <w:rPr>
          <w:rFonts w:eastAsia="Calibri" w:cs="Arial"/>
        </w:rPr>
      </w:pPr>
      <w:r w:rsidRPr="00ED3523">
        <w:rPr>
          <w:rFonts w:eastAsia="Calibri" w:cs="Arial"/>
        </w:rPr>
        <w:t xml:space="preserve">Any dispute or difference arising out of or in connection with this Contract shall be referred in the first instance to a Conciliator to be agreed between the parties, or failing </w:t>
      </w:r>
      <w:r w:rsidRPr="00ED3523">
        <w:rPr>
          <w:rFonts w:eastAsia="Calibri" w:cs="Arial"/>
        </w:rPr>
        <w:lastRenderedPageBreak/>
        <w:t>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(14)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0A943808" w14:textId="77777777" w:rsidR="007A2E62" w:rsidRPr="00ED3523" w:rsidRDefault="007A2E62" w:rsidP="007A2E62">
      <w:pPr>
        <w:spacing w:after="0"/>
        <w:jc w:val="both"/>
        <w:rPr>
          <w:rFonts w:eastAsia="Calibri" w:cs="Arial"/>
        </w:rPr>
      </w:pPr>
    </w:p>
    <w:p w14:paraId="73363C48" w14:textId="77777777" w:rsidR="007A2E62" w:rsidRPr="00ED3523" w:rsidRDefault="007A2E62" w:rsidP="007A2E62">
      <w:pPr>
        <w:spacing w:after="0"/>
        <w:jc w:val="both"/>
        <w:rPr>
          <w:rFonts w:eastAsia="Calibri" w:cs="Arial"/>
        </w:rPr>
      </w:pPr>
      <w:r w:rsidRPr="00ED3523">
        <w:rPr>
          <w:rFonts w:eastAsia="Calibri" w:cs="Arial"/>
          <w:b/>
        </w:rPr>
        <w:t>11.4</w:t>
      </w:r>
      <w:r w:rsidRPr="00ED3523">
        <w:rPr>
          <w:rFonts w:eastAsia="Calibri" w:cs="Arial"/>
          <w:spacing w:val="23"/>
        </w:rPr>
        <w:tab/>
      </w:r>
      <w:r w:rsidRPr="00ED3523">
        <w:rPr>
          <w:rFonts w:eastAsia="Calibri" w:cs="Arial"/>
          <w:b/>
        </w:rPr>
        <w:t>Waiver</w:t>
      </w:r>
    </w:p>
    <w:p w14:paraId="02B38AE6" w14:textId="77777777" w:rsidR="007A2E62" w:rsidRPr="00ED3523" w:rsidRDefault="007A2E62" w:rsidP="007A2E62">
      <w:pPr>
        <w:spacing w:after="0"/>
        <w:ind w:left="567"/>
        <w:jc w:val="both"/>
        <w:rPr>
          <w:rFonts w:eastAsia="Calibri" w:cs="Arial"/>
        </w:rPr>
      </w:pPr>
      <w:r w:rsidRPr="00ED3523">
        <w:rPr>
          <w:rFonts w:eastAsia="Calibri" w:cs="Arial"/>
        </w:rPr>
        <w:t>Failure</w:t>
      </w:r>
      <w:r w:rsidRPr="00ED3523">
        <w:rPr>
          <w:rFonts w:eastAsia="Calibri" w:cs="Arial"/>
          <w:spacing w:val="38"/>
        </w:rPr>
        <w:t xml:space="preserve"> </w:t>
      </w:r>
      <w:r w:rsidRPr="00ED3523">
        <w:rPr>
          <w:rFonts w:eastAsia="Calibri" w:cs="Arial"/>
        </w:rPr>
        <w:t>by</w:t>
      </w:r>
      <w:r w:rsidRPr="00ED3523">
        <w:rPr>
          <w:rFonts w:eastAsia="Calibri" w:cs="Arial"/>
          <w:spacing w:val="30"/>
        </w:rPr>
        <w:t xml:space="preserve"> </w:t>
      </w:r>
      <w:r w:rsidRPr="00ED3523">
        <w:rPr>
          <w:rFonts w:eastAsia="Calibri" w:cs="Arial"/>
        </w:rPr>
        <w:t>either</w:t>
      </w:r>
      <w:r w:rsidRPr="00ED3523">
        <w:rPr>
          <w:rFonts w:eastAsia="Calibri" w:cs="Arial"/>
          <w:spacing w:val="23"/>
        </w:rPr>
        <w:t xml:space="preserve"> </w:t>
      </w:r>
      <w:r w:rsidRPr="00ED3523">
        <w:rPr>
          <w:rFonts w:eastAsia="Calibri" w:cs="Arial"/>
        </w:rPr>
        <w:t>party</w:t>
      </w:r>
      <w:r w:rsidRPr="00ED3523">
        <w:rPr>
          <w:rFonts w:eastAsia="Calibri" w:cs="Arial"/>
          <w:spacing w:val="16"/>
        </w:rPr>
        <w:t xml:space="preserve"> </w:t>
      </w:r>
      <w:r w:rsidRPr="00ED3523">
        <w:rPr>
          <w:rFonts w:eastAsia="Calibri" w:cs="Arial"/>
        </w:rPr>
        <w:t>to</w:t>
      </w:r>
      <w:r w:rsidRPr="00ED3523">
        <w:rPr>
          <w:rFonts w:eastAsia="Calibri" w:cs="Arial"/>
          <w:spacing w:val="38"/>
        </w:rPr>
        <w:t xml:space="preserve"> </w:t>
      </w:r>
      <w:r w:rsidRPr="00ED3523">
        <w:rPr>
          <w:rFonts w:eastAsia="Calibri" w:cs="Arial"/>
        </w:rPr>
        <w:t>exercise</w:t>
      </w:r>
      <w:r w:rsidRPr="00ED3523">
        <w:rPr>
          <w:rFonts w:eastAsia="Calibri" w:cs="Arial"/>
          <w:spacing w:val="30"/>
        </w:rPr>
        <w:t xml:space="preserve"> </w:t>
      </w:r>
      <w:r w:rsidRPr="00ED3523">
        <w:rPr>
          <w:rFonts w:eastAsia="Calibri" w:cs="Arial"/>
        </w:rPr>
        <w:t>their</w:t>
      </w:r>
      <w:r w:rsidRPr="00ED3523">
        <w:rPr>
          <w:rFonts w:eastAsia="Calibri" w:cs="Arial"/>
          <w:spacing w:val="23"/>
        </w:rPr>
        <w:t xml:space="preserve"> </w:t>
      </w:r>
      <w:r w:rsidRPr="00ED3523">
        <w:rPr>
          <w:rFonts w:eastAsia="Calibri" w:cs="Arial"/>
        </w:rPr>
        <w:t>rights</w:t>
      </w:r>
      <w:r w:rsidRPr="00ED3523">
        <w:rPr>
          <w:rFonts w:eastAsia="Calibri" w:cs="Arial"/>
          <w:spacing w:val="30"/>
        </w:rPr>
        <w:t xml:space="preserve"> </w:t>
      </w:r>
      <w:r w:rsidRPr="00ED3523">
        <w:rPr>
          <w:rFonts w:eastAsia="Calibri" w:cs="Arial"/>
        </w:rPr>
        <w:t>under</w:t>
      </w:r>
      <w:r w:rsidRPr="00ED3523">
        <w:rPr>
          <w:rFonts w:eastAsia="Calibri" w:cs="Arial"/>
          <w:spacing w:val="16"/>
        </w:rPr>
        <w:t xml:space="preserve"> </w:t>
      </w:r>
      <w:r w:rsidRPr="00ED3523">
        <w:rPr>
          <w:rFonts w:eastAsia="Calibri" w:cs="Arial"/>
        </w:rPr>
        <w:t>these</w:t>
      </w:r>
      <w:r w:rsidRPr="00ED3523">
        <w:rPr>
          <w:rFonts w:eastAsia="Calibri" w:cs="Arial"/>
          <w:spacing w:val="30"/>
        </w:rPr>
        <w:t xml:space="preserve"> </w:t>
      </w:r>
      <w:r w:rsidRPr="00ED3523">
        <w:rPr>
          <w:rFonts w:eastAsia="Calibri" w:cs="Arial"/>
        </w:rPr>
        <w:t>conditions</w:t>
      </w:r>
      <w:r w:rsidRPr="00ED3523">
        <w:rPr>
          <w:rFonts w:eastAsia="Calibri" w:cs="Arial"/>
          <w:spacing w:val="30"/>
        </w:rPr>
        <w:t xml:space="preserve"> </w:t>
      </w:r>
      <w:r w:rsidRPr="00ED3523">
        <w:rPr>
          <w:rFonts w:eastAsia="Calibri" w:cs="Arial"/>
        </w:rPr>
        <w:t>shall</w:t>
      </w:r>
      <w:r w:rsidRPr="00ED3523">
        <w:rPr>
          <w:rFonts w:eastAsia="Calibri" w:cs="Arial"/>
          <w:spacing w:val="38"/>
        </w:rPr>
        <w:t xml:space="preserve"> </w:t>
      </w:r>
      <w:r w:rsidRPr="00ED3523">
        <w:rPr>
          <w:rFonts w:eastAsia="Calibri" w:cs="Arial"/>
        </w:rPr>
        <w:t>not</w:t>
      </w:r>
      <w:r w:rsidRPr="00ED3523">
        <w:rPr>
          <w:rFonts w:eastAsia="Calibri" w:cs="Arial"/>
          <w:spacing w:val="23"/>
        </w:rPr>
        <w:t xml:space="preserve"> </w:t>
      </w:r>
      <w:r w:rsidRPr="00ED3523">
        <w:rPr>
          <w:rFonts w:eastAsia="Calibri" w:cs="Arial"/>
        </w:rPr>
        <w:t>operate</w:t>
      </w:r>
      <w:r w:rsidRPr="00ED3523">
        <w:rPr>
          <w:rFonts w:eastAsia="Calibri" w:cs="Arial"/>
          <w:spacing w:val="38"/>
        </w:rPr>
        <w:t xml:space="preserve"> </w:t>
      </w:r>
      <w:r w:rsidRPr="00ED3523">
        <w:rPr>
          <w:rFonts w:eastAsia="Calibri" w:cs="Arial"/>
        </w:rPr>
        <w:t>as</w:t>
      </w:r>
      <w:r w:rsidRPr="00ED3523">
        <w:rPr>
          <w:rFonts w:eastAsia="Calibri" w:cs="Arial"/>
          <w:spacing w:val="23"/>
        </w:rPr>
        <w:t xml:space="preserve"> </w:t>
      </w:r>
      <w:r w:rsidRPr="00ED3523">
        <w:rPr>
          <w:rFonts w:eastAsia="Calibri" w:cs="Arial"/>
        </w:rPr>
        <w:t>a</w:t>
      </w:r>
      <w:r w:rsidRPr="00ED3523">
        <w:rPr>
          <w:rFonts w:eastAsia="Calibri" w:cs="Arial"/>
          <w:spacing w:val="38"/>
        </w:rPr>
        <w:t xml:space="preserve"> </w:t>
      </w:r>
      <w:r w:rsidRPr="00ED3523">
        <w:rPr>
          <w:rFonts w:eastAsia="Calibri" w:cs="Arial"/>
        </w:rPr>
        <w:t>waiver</w:t>
      </w:r>
      <w:r w:rsidRPr="00ED3523">
        <w:rPr>
          <w:rFonts w:eastAsia="Calibri" w:cs="Arial"/>
          <w:spacing w:val="16"/>
        </w:rPr>
        <w:t xml:space="preserve"> </w:t>
      </w:r>
      <w:r w:rsidRPr="00ED3523">
        <w:rPr>
          <w:rFonts w:eastAsia="Calibri" w:cs="Arial"/>
        </w:rPr>
        <w:t>or in</w:t>
      </w:r>
      <w:r w:rsidRPr="00ED3523">
        <w:rPr>
          <w:rFonts w:eastAsia="Calibri" w:cs="Arial"/>
          <w:spacing w:val="38"/>
        </w:rPr>
        <w:t xml:space="preserve"> </w:t>
      </w:r>
      <w:r w:rsidRPr="00ED3523">
        <w:rPr>
          <w:rFonts w:eastAsia="Calibri" w:cs="Arial"/>
        </w:rPr>
        <w:t>any</w:t>
      </w:r>
      <w:r w:rsidRPr="00ED3523">
        <w:rPr>
          <w:rFonts w:eastAsia="Calibri" w:cs="Arial"/>
          <w:spacing w:val="23"/>
        </w:rPr>
        <w:t xml:space="preserve"> </w:t>
      </w:r>
      <w:r w:rsidRPr="00ED3523">
        <w:rPr>
          <w:rFonts w:eastAsia="Calibri" w:cs="Arial"/>
        </w:rPr>
        <w:t>way</w:t>
      </w:r>
      <w:r w:rsidRPr="00ED3523">
        <w:rPr>
          <w:rFonts w:eastAsia="Calibri" w:cs="Arial"/>
          <w:spacing w:val="38"/>
        </w:rPr>
        <w:t xml:space="preserve"> </w:t>
      </w:r>
      <w:r w:rsidRPr="00ED3523">
        <w:rPr>
          <w:rFonts w:eastAsia="Calibri" w:cs="Arial"/>
        </w:rPr>
        <w:t>preclude</w:t>
      </w:r>
      <w:r w:rsidRPr="00ED3523">
        <w:rPr>
          <w:rFonts w:eastAsia="Calibri" w:cs="Arial"/>
          <w:spacing w:val="38"/>
        </w:rPr>
        <w:t xml:space="preserve"> </w:t>
      </w:r>
      <w:r w:rsidRPr="00ED3523">
        <w:rPr>
          <w:rFonts w:eastAsia="Calibri" w:cs="Arial"/>
        </w:rPr>
        <w:t>or</w:t>
      </w:r>
      <w:r w:rsidRPr="00ED3523">
        <w:rPr>
          <w:rFonts w:eastAsia="Calibri" w:cs="Arial"/>
          <w:spacing w:val="30"/>
        </w:rPr>
        <w:t xml:space="preserve"> </w:t>
      </w:r>
      <w:r w:rsidRPr="00ED3523">
        <w:rPr>
          <w:rFonts w:eastAsia="Calibri" w:cs="Arial"/>
        </w:rPr>
        <w:t>prevent</w:t>
      </w:r>
      <w:r w:rsidRPr="00ED3523">
        <w:rPr>
          <w:rFonts w:eastAsia="Calibri" w:cs="Arial"/>
          <w:spacing w:val="30"/>
        </w:rPr>
        <w:t xml:space="preserve"> </w:t>
      </w:r>
      <w:r w:rsidRPr="00ED3523">
        <w:rPr>
          <w:rFonts w:eastAsia="Calibri" w:cs="Arial"/>
        </w:rPr>
        <w:t>the</w:t>
      </w:r>
      <w:r w:rsidRPr="00ED3523">
        <w:rPr>
          <w:rFonts w:eastAsia="Calibri" w:cs="Arial"/>
          <w:spacing w:val="30"/>
        </w:rPr>
        <w:t xml:space="preserve"> </w:t>
      </w:r>
      <w:r w:rsidRPr="00ED3523">
        <w:rPr>
          <w:rFonts w:eastAsia="Calibri" w:cs="Arial"/>
        </w:rPr>
        <w:t>exercise</w:t>
      </w:r>
      <w:r w:rsidRPr="00ED3523">
        <w:rPr>
          <w:rFonts w:eastAsia="Calibri" w:cs="Arial"/>
          <w:spacing w:val="38"/>
        </w:rPr>
        <w:t xml:space="preserve"> </w:t>
      </w:r>
      <w:r w:rsidRPr="00ED3523">
        <w:rPr>
          <w:rFonts w:eastAsia="Calibri" w:cs="Arial"/>
        </w:rPr>
        <w:t>of</w:t>
      </w:r>
      <w:r w:rsidRPr="00ED3523">
        <w:rPr>
          <w:rFonts w:eastAsia="Calibri" w:cs="Arial"/>
          <w:spacing w:val="16"/>
        </w:rPr>
        <w:t xml:space="preserve"> </w:t>
      </w:r>
      <w:r w:rsidRPr="00ED3523">
        <w:rPr>
          <w:rFonts w:eastAsia="Calibri" w:cs="Arial"/>
        </w:rPr>
        <w:t>further</w:t>
      </w:r>
      <w:r w:rsidRPr="00ED3523">
        <w:rPr>
          <w:rFonts w:eastAsia="Calibri" w:cs="Arial"/>
          <w:spacing w:val="30"/>
        </w:rPr>
        <w:t xml:space="preserve"> </w:t>
      </w:r>
      <w:r w:rsidRPr="00ED3523">
        <w:rPr>
          <w:rFonts w:eastAsia="Calibri" w:cs="Arial"/>
        </w:rPr>
        <w:t>rights.</w:t>
      </w:r>
      <w:r w:rsidRPr="00ED3523">
        <w:rPr>
          <w:rFonts w:eastAsia="Calibri" w:cs="Arial"/>
          <w:spacing w:val="30"/>
        </w:rPr>
        <w:t xml:space="preserve"> </w:t>
      </w:r>
      <w:r w:rsidRPr="00ED3523">
        <w:rPr>
          <w:rFonts w:eastAsia="Calibri" w:cs="Arial"/>
        </w:rPr>
        <w:t>A</w:t>
      </w:r>
      <w:r w:rsidRPr="00ED3523">
        <w:rPr>
          <w:rFonts w:eastAsia="Calibri" w:cs="Arial"/>
          <w:spacing w:val="23"/>
        </w:rPr>
        <w:t xml:space="preserve"> </w:t>
      </w:r>
      <w:r w:rsidRPr="00ED3523">
        <w:rPr>
          <w:rFonts w:eastAsia="Calibri" w:cs="Arial"/>
        </w:rPr>
        <w:t>waiver</w:t>
      </w:r>
      <w:r w:rsidRPr="00ED3523">
        <w:rPr>
          <w:rFonts w:eastAsia="Calibri" w:cs="Arial"/>
          <w:spacing w:val="23"/>
        </w:rPr>
        <w:t xml:space="preserve"> </w:t>
      </w:r>
      <w:r w:rsidRPr="00ED3523">
        <w:rPr>
          <w:rFonts w:eastAsia="Calibri" w:cs="Arial"/>
        </w:rPr>
        <w:t>of</w:t>
      </w:r>
      <w:r w:rsidRPr="00ED3523">
        <w:rPr>
          <w:rFonts w:eastAsia="Calibri" w:cs="Arial"/>
          <w:spacing w:val="23"/>
        </w:rPr>
        <w:t xml:space="preserve"> </w:t>
      </w:r>
      <w:r w:rsidRPr="00ED3523">
        <w:rPr>
          <w:rFonts w:eastAsia="Calibri" w:cs="Arial"/>
        </w:rPr>
        <w:t>any</w:t>
      </w:r>
      <w:r w:rsidRPr="00ED3523">
        <w:rPr>
          <w:rFonts w:eastAsia="Calibri" w:cs="Arial"/>
          <w:spacing w:val="38"/>
        </w:rPr>
        <w:t xml:space="preserve"> </w:t>
      </w:r>
      <w:r w:rsidRPr="00ED3523">
        <w:rPr>
          <w:rFonts w:eastAsia="Calibri" w:cs="Arial"/>
        </w:rPr>
        <w:t>breach</w:t>
      </w:r>
      <w:r w:rsidRPr="00ED3523">
        <w:rPr>
          <w:rFonts w:eastAsia="Calibri" w:cs="Arial"/>
          <w:spacing w:val="38"/>
        </w:rPr>
        <w:t xml:space="preserve"> </w:t>
      </w:r>
      <w:r w:rsidRPr="00ED3523">
        <w:rPr>
          <w:rFonts w:eastAsia="Calibri" w:cs="Arial"/>
        </w:rPr>
        <w:t>of</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terms</w:t>
      </w:r>
      <w:r w:rsidRPr="00ED3523">
        <w:rPr>
          <w:rFonts w:eastAsia="Calibri" w:cs="Arial"/>
          <w:spacing w:val="30"/>
        </w:rPr>
        <w:t xml:space="preserve"> </w:t>
      </w:r>
      <w:r w:rsidRPr="00ED3523">
        <w:rPr>
          <w:rFonts w:eastAsia="Calibri" w:cs="Arial"/>
        </w:rPr>
        <w:t>of these conditions</w:t>
      </w:r>
      <w:r w:rsidRPr="00ED3523">
        <w:rPr>
          <w:rFonts w:eastAsia="Calibri" w:cs="Arial"/>
          <w:spacing w:val="16"/>
        </w:rPr>
        <w:t xml:space="preserve"> </w:t>
      </w:r>
      <w:r w:rsidRPr="00ED3523">
        <w:rPr>
          <w:rFonts w:eastAsia="Calibri" w:cs="Arial"/>
        </w:rPr>
        <w:t>shall</w:t>
      </w:r>
      <w:r w:rsidRPr="00ED3523">
        <w:rPr>
          <w:rFonts w:eastAsia="Calibri" w:cs="Arial"/>
          <w:spacing w:val="30"/>
        </w:rPr>
        <w:t xml:space="preserve"> </w:t>
      </w:r>
      <w:r w:rsidRPr="00ED3523">
        <w:rPr>
          <w:rFonts w:eastAsia="Calibri" w:cs="Arial"/>
        </w:rPr>
        <w:t>not</w:t>
      </w:r>
      <w:r w:rsidRPr="00ED3523">
        <w:rPr>
          <w:rFonts w:eastAsia="Calibri" w:cs="Arial"/>
          <w:spacing w:val="16"/>
        </w:rPr>
        <w:t xml:space="preserve"> </w:t>
      </w:r>
      <w:r w:rsidRPr="00ED3523">
        <w:rPr>
          <w:rFonts w:eastAsia="Calibri" w:cs="Arial"/>
        </w:rPr>
        <w:t>be</w:t>
      </w:r>
      <w:r w:rsidRPr="00ED3523">
        <w:rPr>
          <w:rFonts w:eastAsia="Calibri" w:cs="Arial"/>
          <w:spacing w:val="16"/>
        </w:rPr>
        <w:t xml:space="preserve"> </w:t>
      </w:r>
      <w:r w:rsidRPr="00ED3523">
        <w:rPr>
          <w:rFonts w:eastAsia="Calibri" w:cs="Arial"/>
        </w:rPr>
        <w:t>deemed</w:t>
      </w:r>
      <w:r w:rsidRPr="00ED3523">
        <w:rPr>
          <w:rFonts w:eastAsia="Calibri" w:cs="Arial"/>
          <w:spacing w:val="23"/>
        </w:rPr>
        <w:t xml:space="preserve"> </w:t>
      </w:r>
      <w:r w:rsidRPr="00ED3523">
        <w:rPr>
          <w:rFonts w:eastAsia="Calibri" w:cs="Arial"/>
        </w:rPr>
        <w:t>to</w:t>
      </w:r>
      <w:r w:rsidRPr="00ED3523">
        <w:rPr>
          <w:rFonts w:eastAsia="Calibri" w:cs="Arial"/>
          <w:spacing w:val="30"/>
        </w:rPr>
        <w:t xml:space="preserve"> </w:t>
      </w:r>
      <w:r w:rsidRPr="00ED3523">
        <w:rPr>
          <w:rFonts w:eastAsia="Calibri" w:cs="Arial"/>
        </w:rPr>
        <w:t>be</w:t>
      </w:r>
      <w:r w:rsidRPr="00ED3523">
        <w:rPr>
          <w:rFonts w:eastAsia="Calibri" w:cs="Arial"/>
          <w:spacing w:val="30"/>
        </w:rPr>
        <w:t xml:space="preserve"> </w:t>
      </w:r>
      <w:r w:rsidRPr="00ED3523">
        <w:rPr>
          <w:rFonts w:eastAsia="Calibri" w:cs="Arial"/>
        </w:rPr>
        <w:t>a</w:t>
      </w:r>
      <w:r w:rsidRPr="00ED3523">
        <w:rPr>
          <w:rFonts w:eastAsia="Calibri" w:cs="Arial"/>
          <w:spacing w:val="23"/>
        </w:rPr>
        <w:t xml:space="preserve"> </w:t>
      </w:r>
      <w:r w:rsidRPr="00ED3523">
        <w:rPr>
          <w:rFonts w:eastAsia="Calibri" w:cs="Arial"/>
        </w:rPr>
        <w:t>waiver</w:t>
      </w:r>
      <w:r w:rsidRPr="00ED3523">
        <w:rPr>
          <w:rFonts w:eastAsia="Calibri" w:cs="Arial"/>
          <w:spacing w:val="2"/>
        </w:rPr>
        <w:t xml:space="preserve"> </w:t>
      </w:r>
      <w:r w:rsidRPr="00ED3523">
        <w:rPr>
          <w:rFonts w:eastAsia="Calibri" w:cs="Arial"/>
        </w:rPr>
        <w:t>of</w:t>
      </w:r>
      <w:r w:rsidRPr="00ED3523">
        <w:rPr>
          <w:rFonts w:eastAsia="Calibri" w:cs="Arial"/>
          <w:spacing w:val="9"/>
        </w:rPr>
        <w:t xml:space="preserve"> </w:t>
      </w:r>
      <w:r w:rsidRPr="00ED3523">
        <w:rPr>
          <w:rFonts w:eastAsia="Calibri" w:cs="Arial"/>
        </w:rPr>
        <w:t>any</w:t>
      </w:r>
      <w:r w:rsidRPr="00ED3523">
        <w:rPr>
          <w:rFonts w:eastAsia="Calibri" w:cs="Arial"/>
          <w:spacing w:val="9"/>
        </w:rPr>
        <w:t xml:space="preserve"> </w:t>
      </w:r>
      <w:r w:rsidRPr="00ED3523">
        <w:rPr>
          <w:rFonts w:eastAsia="Calibri" w:cs="Arial"/>
        </w:rPr>
        <w:t>other</w:t>
      </w:r>
      <w:r w:rsidRPr="00ED3523">
        <w:rPr>
          <w:rFonts w:eastAsia="Calibri" w:cs="Arial"/>
          <w:spacing w:val="23"/>
        </w:rPr>
        <w:t xml:space="preserve"> </w:t>
      </w:r>
      <w:r w:rsidRPr="00ED3523">
        <w:rPr>
          <w:rFonts w:eastAsia="Calibri" w:cs="Arial"/>
        </w:rPr>
        <w:t>breach</w:t>
      </w:r>
      <w:r w:rsidRPr="00ED3523">
        <w:rPr>
          <w:rFonts w:eastAsia="Calibri" w:cs="Arial"/>
          <w:spacing w:val="16"/>
        </w:rPr>
        <w:t xml:space="preserve"> </w:t>
      </w:r>
      <w:r w:rsidRPr="00ED3523">
        <w:rPr>
          <w:rFonts w:eastAsia="Calibri" w:cs="Arial"/>
        </w:rPr>
        <w:t>or</w:t>
      </w:r>
      <w:r w:rsidRPr="00ED3523">
        <w:rPr>
          <w:rFonts w:eastAsia="Calibri" w:cs="Arial"/>
          <w:spacing w:val="9"/>
        </w:rPr>
        <w:t xml:space="preserve"> </w:t>
      </w:r>
      <w:r w:rsidRPr="00ED3523">
        <w:rPr>
          <w:rFonts w:eastAsia="Calibri" w:cs="Arial"/>
        </w:rPr>
        <w:t>default</w:t>
      </w:r>
      <w:r w:rsidRPr="00ED3523">
        <w:rPr>
          <w:rFonts w:eastAsia="Calibri" w:cs="Arial"/>
          <w:spacing w:val="23"/>
        </w:rPr>
        <w:t xml:space="preserve"> </w:t>
      </w:r>
      <w:r w:rsidRPr="00ED3523">
        <w:rPr>
          <w:rFonts w:eastAsia="Calibri" w:cs="Arial"/>
        </w:rPr>
        <w:t>and</w:t>
      </w:r>
      <w:r w:rsidRPr="00ED3523">
        <w:rPr>
          <w:rFonts w:eastAsia="Calibri" w:cs="Arial"/>
          <w:spacing w:val="23"/>
        </w:rPr>
        <w:t xml:space="preserve"> </w:t>
      </w:r>
      <w:r w:rsidRPr="00ED3523">
        <w:rPr>
          <w:rFonts w:eastAsia="Calibri" w:cs="Arial"/>
        </w:rPr>
        <w:t>shall</w:t>
      </w:r>
      <w:r w:rsidRPr="00ED3523">
        <w:rPr>
          <w:rFonts w:eastAsia="Calibri" w:cs="Arial"/>
          <w:spacing w:val="30"/>
        </w:rPr>
        <w:t xml:space="preserve"> </w:t>
      </w:r>
      <w:r w:rsidRPr="00ED3523">
        <w:rPr>
          <w:rFonts w:eastAsia="Calibri" w:cs="Arial"/>
        </w:rPr>
        <w:t>in</w:t>
      </w:r>
      <w:r w:rsidRPr="00ED3523">
        <w:rPr>
          <w:rFonts w:eastAsia="Calibri" w:cs="Arial"/>
          <w:spacing w:val="30"/>
        </w:rPr>
        <w:t xml:space="preserve"> </w:t>
      </w:r>
      <w:r w:rsidRPr="00ED3523">
        <w:rPr>
          <w:rFonts w:eastAsia="Calibri" w:cs="Arial"/>
        </w:rPr>
        <w:t>no</w:t>
      </w:r>
      <w:r w:rsidRPr="00ED3523">
        <w:rPr>
          <w:rFonts w:eastAsia="Calibri" w:cs="Arial"/>
          <w:spacing w:val="30"/>
        </w:rPr>
        <w:t xml:space="preserve"> </w:t>
      </w:r>
      <w:r w:rsidRPr="00ED3523">
        <w:rPr>
          <w:rFonts w:eastAsia="Calibri" w:cs="Arial"/>
        </w:rPr>
        <w:t>way affect</w:t>
      </w:r>
      <w:r w:rsidRPr="00ED3523">
        <w:rPr>
          <w:rFonts w:eastAsia="Calibri" w:cs="Arial"/>
          <w:spacing w:val="2"/>
        </w:rPr>
        <w:t xml:space="preserve"> </w:t>
      </w:r>
      <w:r w:rsidRPr="00ED3523">
        <w:rPr>
          <w:rFonts w:eastAsia="Calibri" w:cs="Arial"/>
        </w:rPr>
        <w:t>the</w:t>
      </w:r>
      <w:r w:rsidRPr="00ED3523">
        <w:rPr>
          <w:rFonts w:eastAsia="Calibri" w:cs="Arial"/>
          <w:spacing w:val="9"/>
        </w:rPr>
        <w:t xml:space="preserve"> </w:t>
      </w:r>
      <w:r w:rsidRPr="00ED3523">
        <w:rPr>
          <w:rFonts w:eastAsia="Calibri" w:cs="Arial"/>
        </w:rPr>
        <w:t>other</w:t>
      </w:r>
      <w:r w:rsidRPr="00ED3523">
        <w:rPr>
          <w:rFonts w:eastAsia="Calibri" w:cs="Arial"/>
          <w:spacing w:val="2"/>
        </w:rPr>
        <w:t xml:space="preserve"> </w:t>
      </w:r>
      <w:r w:rsidRPr="00ED3523">
        <w:rPr>
          <w:rFonts w:eastAsia="Calibri" w:cs="Arial"/>
        </w:rPr>
        <w:t>terms</w:t>
      </w:r>
      <w:r w:rsidRPr="00ED3523">
        <w:rPr>
          <w:rFonts w:eastAsia="Calibri" w:cs="Arial"/>
          <w:spacing w:val="16"/>
        </w:rPr>
        <w:t xml:space="preserve"> </w:t>
      </w:r>
      <w:r w:rsidRPr="00ED3523">
        <w:rPr>
          <w:rFonts w:eastAsia="Calibri" w:cs="Arial"/>
        </w:rPr>
        <w:t>of</w:t>
      </w:r>
      <w:r w:rsidRPr="00ED3523">
        <w:rPr>
          <w:rFonts w:eastAsia="Calibri" w:cs="Arial"/>
          <w:spacing w:val="-5"/>
        </w:rPr>
        <w:t xml:space="preserve"> </w:t>
      </w:r>
      <w:r w:rsidRPr="00ED3523">
        <w:rPr>
          <w:rFonts w:eastAsia="Calibri" w:cs="Arial"/>
        </w:rPr>
        <w:t>the</w:t>
      </w:r>
      <w:r w:rsidRPr="00ED3523">
        <w:rPr>
          <w:rFonts w:eastAsia="Calibri" w:cs="Arial"/>
          <w:spacing w:val="23"/>
        </w:rPr>
        <w:t xml:space="preserve"> </w:t>
      </w:r>
      <w:r w:rsidRPr="00ED3523">
        <w:rPr>
          <w:rFonts w:eastAsia="Calibri" w:cs="Arial"/>
        </w:rPr>
        <w:t>Contract.</w:t>
      </w:r>
    </w:p>
    <w:p w14:paraId="3CE44D08" w14:textId="77777777" w:rsidR="007A2E62" w:rsidRPr="00ED3523" w:rsidRDefault="007A2E62" w:rsidP="007A2E62">
      <w:pPr>
        <w:spacing w:after="0"/>
        <w:jc w:val="both"/>
        <w:rPr>
          <w:rFonts w:eastAsia="Calibri" w:cs="Arial"/>
          <w:spacing w:val="-25"/>
        </w:rPr>
      </w:pPr>
      <w:r w:rsidRPr="00ED3523">
        <w:rPr>
          <w:rFonts w:eastAsia="Calibri" w:cs="Arial"/>
          <w:spacing w:val="-25"/>
        </w:rPr>
        <w:t xml:space="preserve"> </w:t>
      </w:r>
    </w:p>
    <w:p w14:paraId="1D6BFD95" w14:textId="77777777" w:rsidR="007A2E62" w:rsidRPr="00ED3523" w:rsidRDefault="007A2E62" w:rsidP="007A2E62">
      <w:pPr>
        <w:spacing w:after="0"/>
        <w:jc w:val="both"/>
        <w:rPr>
          <w:rFonts w:eastAsia="Calibri" w:cs="Arial"/>
        </w:rPr>
      </w:pPr>
      <w:r w:rsidRPr="00ED3523">
        <w:rPr>
          <w:rFonts w:eastAsia="Calibri" w:cs="Arial"/>
          <w:b/>
        </w:rPr>
        <w:t>11.5</w:t>
      </w:r>
      <w:r w:rsidRPr="00ED3523">
        <w:rPr>
          <w:rFonts w:eastAsia="Calibri" w:cs="Arial"/>
          <w:spacing w:val="117"/>
        </w:rPr>
        <w:tab/>
      </w:r>
      <w:r w:rsidRPr="00ED3523">
        <w:rPr>
          <w:rFonts w:eastAsia="Calibri" w:cs="Arial"/>
          <w:b/>
        </w:rPr>
        <w:t>Severability</w:t>
      </w:r>
    </w:p>
    <w:p w14:paraId="52EC0728" w14:textId="77777777" w:rsidR="007A2E62" w:rsidRPr="00ED3523" w:rsidRDefault="007A2E62" w:rsidP="007A2E62">
      <w:pPr>
        <w:spacing w:after="0"/>
        <w:ind w:left="567"/>
        <w:jc w:val="both"/>
        <w:rPr>
          <w:rFonts w:eastAsia="Calibri" w:cs="Arial"/>
        </w:rPr>
      </w:pPr>
      <w:r w:rsidRPr="00ED3523">
        <w:rPr>
          <w:rFonts w:eastAsia="Calibri" w:cs="Arial"/>
        </w:rPr>
        <w:t>Should</w:t>
      </w:r>
      <w:r w:rsidRPr="00ED3523">
        <w:rPr>
          <w:rFonts w:eastAsia="Calibri" w:cs="Arial"/>
          <w:spacing w:val="30"/>
        </w:rPr>
        <w:t xml:space="preserve"> </w:t>
      </w:r>
      <w:r w:rsidRPr="00ED3523">
        <w:rPr>
          <w:rFonts w:eastAsia="Calibri" w:cs="Arial"/>
        </w:rPr>
        <w:t>any</w:t>
      </w:r>
      <w:r w:rsidRPr="00ED3523">
        <w:rPr>
          <w:rFonts w:eastAsia="Calibri" w:cs="Arial"/>
          <w:spacing w:val="23"/>
        </w:rPr>
        <w:t xml:space="preserve"> </w:t>
      </w:r>
      <w:r w:rsidRPr="00ED3523">
        <w:rPr>
          <w:rFonts w:eastAsia="Calibri" w:cs="Arial"/>
        </w:rPr>
        <w:t>part</w:t>
      </w:r>
      <w:r w:rsidRPr="00ED3523">
        <w:rPr>
          <w:rFonts w:eastAsia="Calibri" w:cs="Arial"/>
          <w:spacing w:val="16"/>
        </w:rPr>
        <w:t xml:space="preserve"> </w:t>
      </w:r>
      <w:r w:rsidRPr="00ED3523">
        <w:rPr>
          <w:rFonts w:eastAsia="Calibri" w:cs="Arial"/>
        </w:rPr>
        <w:t>of</w:t>
      </w:r>
      <w:r w:rsidRPr="00ED3523">
        <w:rPr>
          <w:rFonts w:eastAsia="Calibri" w:cs="Arial"/>
          <w:spacing w:val="9"/>
        </w:rPr>
        <w:t xml:space="preserve"> </w:t>
      </w:r>
      <w:r w:rsidRPr="00ED3523">
        <w:rPr>
          <w:rFonts w:eastAsia="Calibri" w:cs="Arial"/>
        </w:rPr>
        <w:t>this</w:t>
      </w:r>
      <w:r w:rsidRPr="00ED3523">
        <w:rPr>
          <w:rFonts w:eastAsia="Calibri" w:cs="Arial"/>
          <w:spacing w:val="30"/>
        </w:rPr>
        <w:t xml:space="preserve"> </w:t>
      </w:r>
      <w:r w:rsidRPr="00ED3523">
        <w:rPr>
          <w:rFonts w:eastAsia="Calibri" w:cs="Arial"/>
        </w:rPr>
        <w:t>Framework</w:t>
      </w:r>
      <w:r w:rsidRPr="00ED3523">
        <w:rPr>
          <w:rFonts w:eastAsia="Calibri" w:cs="Arial"/>
          <w:spacing w:val="16"/>
        </w:rPr>
        <w:t xml:space="preserve"> </w:t>
      </w:r>
      <w:r w:rsidRPr="00ED3523">
        <w:rPr>
          <w:rFonts w:eastAsia="Calibri" w:cs="Arial"/>
        </w:rPr>
        <w:t>Agreement</w:t>
      </w:r>
      <w:r w:rsidRPr="00ED3523">
        <w:rPr>
          <w:rFonts w:eastAsia="Calibri" w:cs="Arial"/>
          <w:spacing w:val="30"/>
        </w:rPr>
        <w:t xml:space="preserve"> </w:t>
      </w:r>
      <w:r w:rsidRPr="00ED3523">
        <w:rPr>
          <w:rFonts w:eastAsia="Calibri" w:cs="Arial"/>
        </w:rPr>
        <w:t>be</w:t>
      </w:r>
      <w:r w:rsidRPr="00ED3523">
        <w:rPr>
          <w:rFonts w:eastAsia="Calibri" w:cs="Arial"/>
          <w:spacing w:val="30"/>
        </w:rPr>
        <w:t xml:space="preserve"> </w:t>
      </w:r>
      <w:r w:rsidRPr="00ED3523">
        <w:rPr>
          <w:rFonts w:eastAsia="Calibri" w:cs="Arial"/>
        </w:rPr>
        <w:t>or</w:t>
      </w:r>
      <w:r w:rsidRPr="00ED3523">
        <w:rPr>
          <w:rFonts w:eastAsia="Calibri" w:cs="Arial"/>
          <w:spacing w:val="16"/>
        </w:rPr>
        <w:t xml:space="preserve"> </w:t>
      </w:r>
      <w:r w:rsidRPr="00ED3523">
        <w:rPr>
          <w:rFonts w:eastAsia="Calibri" w:cs="Arial"/>
        </w:rPr>
        <w:t>subsequently</w:t>
      </w:r>
      <w:r w:rsidRPr="00ED3523">
        <w:rPr>
          <w:rFonts w:eastAsia="Calibri" w:cs="Arial"/>
          <w:spacing w:val="30"/>
        </w:rPr>
        <w:t xml:space="preserve"> </w:t>
      </w:r>
      <w:r w:rsidRPr="00ED3523">
        <w:rPr>
          <w:rFonts w:eastAsia="Calibri" w:cs="Arial"/>
        </w:rPr>
        <w:t>be</w:t>
      </w:r>
      <w:r w:rsidRPr="00ED3523">
        <w:rPr>
          <w:rFonts w:eastAsia="Calibri" w:cs="Arial"/>
          <w:spacing w:val="30"/>
        </w:rPr>
        <w:t xml:space="preserve"> </w:t>
      </w:r>
      <w:r w:rsidRPr="00ED3523">
        <w:rPr>
          <w:rFonts w:eastAsia="Calibri" w:cs="Arial"/>
        </w:rPr>
        <w:t>found</w:t>
      </w:r>
      <w:r w:rsidRPr="00ED3523">
        <w:rPr>
          <w:rFonts w:eastAsia="Calibri" w:cs="Arial"/>
          <w:spacing w:val="23"/>
        </w:rPr>
        <w:t xml:space="preserve"> </w:t>
      </w:r>
      <w:r w:rsidRPr="00ED3523">
        <w:rPr>
          <w:rFonts w:eastAsia="Calibri" w:cs="Arial"/>
        </w:rPr>
        <w:t>to</w:t>
      </w:r>
      <w:r w:rsidRPr="00ED3523">
        <w:rPr>
          <w:rFonts w:eastAsia="Calibri" w:cs="Arial"/>
          <w:spacing w:val="30"/>
        </w:rPr>
        <w:t xml:space="preserve"> </w:t>
      </w:r>
      <w:r w:rsidRPr="00ED3523">
        <w:rPr>
          <w:rFonts w:eastAsia="Calibri" w:cs="Arial"/>
        </w:rPr>
        <w:t>be</w:t>
      </w:r>
      <w:r w:rsidRPr="00ED3523">
        <w:rPr>
          <w:rFonts w:eastAsia="Calibri" w:cs="Arial"/>
          <w:spacing w:val="38"/>
        </w:rPr>
        <w:t xml:space="preserve"> </w:t>
      </w:r>
      <w:r w:rsidRPr="00ED3523">
        <w:rPr>
          <w:rFonts w:eastAsia="Calibri" w:cs="Arial"/>
        </w:rPr>
        <w:t>invalid,</w:t>
      </w:r>
      <w:r w:rsidRPr="00ED3523">
        <w:rPr>
          <w:rFonts w:eastAsia="Calibri" w:cs="Arial"/>
          <w:spacing w:val="38"/>
        </w:rPr>
        <w:t xml:space="preserve"> </w:t>
      </w:r>
      <w:r w:rsidRPr="00ED3523">
        <w:rPr>
          <w:rFonts w:eastAsia="Calibri" w:cs="Arial"/>
        </w:rPr>
        <w:t>unlawful</w:t>
      </w:r>
      <w:r w:rsidRPr="00ED3523">
        <w:rPr>
          <w:rFonts w:eastAsia="Calibri" w:cs="Arial"/>
          <w:spacing w:val="23"/>
        </w:rPr>
        <w:t xml:space="preserve"> </w:t>
      </w:r>
      <w:r w:rsidRPr="00ED3523">
        <w:rPr>
          <w:rFonts w:eastAsia="Calibri" w:cs="Arial"/>
        </w:rPr>
        <w:t>or unenforceable,</w:t>
      </w:r>
      <w:r w:rsidRPr="00ED3523">
        <w:rPr>
          <w:rFonts w:eastAsia="Calibri" w:cs="Arial"/>
          <w:spacing w:val="23"/>
        </w:rPr>
        <w:t xml:space="preserve"> </w:t>
      </w:r>
      <w:r w:rsidRPr="00ED3523">
        <w:rPr>
          <w:rFonts w:eastAsia="Calibri" w:cs="Arial"/>
        </w:rPr>
        <w:t>then</w:t>
      </w:r>
      <w:r w:rsidRPr="00ED3523">
        <w:rPr>
          <w:rFonts w:eastAsia="Calibri" w:cs="Arial"/>
          <w:spacing w:val="23"/>
        </w:rPr>
        <w:t xml:space="preserve"> </w:t>
      </w:r>
      <w:r w:rsidRPr="00ED3523">
        <w:rPr>
          <w:rFonts w:eastAsia="Calibri" w:cs="Arial"/>
        </w:rPr>
        <w:t>such</w:t>
      </w:r>
      <w:r w:rsidRPr="00ED3523">
        <w:rPr>
          <w:rFonts w:eastAsia="Calibri" w:cs="Arial"/>
          <w:spacing w:val="30"/>
        </w:rPr>
        <w:t xml:space="preserve"> </w:t>
      </w:r>
      <w:r w:rsidRPr="00ED3523">
        <w:rPr>
          <w:rFonts w:eastAsia="Calibri" w:cs="Arial"/>
        </w:rPr>
        <w:t>parts</w:t>
      </w:r>
      <w:r w:rsidRPr="00ED3523">
        <w:rPr>
          <w:rFonts w:eastAsia="Calibri" w:cs="Arial"/>
          <w:spacing w:val="16"/>
        </w:rPr>
        <w:t xml:space="preserve"> </w:t>
      </w:r>
      <w:r w:rsidRPr="00ED3523">
        <w:rPr>
          <w:rFonts w:eastAsia="Calibri" w:cs="Arial"/>
        </w:rPr>
        <w:t>shall</w:t>
      </w:r>
      <w:r w:rsidRPr="00ED3523">
        <w:rPr>
          <w:rFonts w:eastAsia="Calibri" w:cs="Arial"/>
          <w:spacing w:val="30"/>
        </w:rPr>
        <w:t xml:space="preserve"> </w:t>
      </w:r>
      <w:r w:rsidRPr="00ED3523">
        <w:rPr>
          <w:rFonts w:eastAsia="Calibri" w:cs="Arial"/>
        </w:rPr>
        <w:t>be</w:t>
      </w:r>
      <w:r w:rsidRPr="00ED3523">
        <w:rPr>
          <w:rFonts w:eastAsia="Calibri" w:cs="Arial"/>
          <w:spacing w:val="23"/>
        </w:rPr>
        <w:t xml:space="preserve"> </w:t>
      </w:r>
      <w:r w:rsidRPr="00ED3523">
        <w:rPr>
          <w:rFonts w:eastAsia="Calibri" w:cs="Arial"/>
        </w:rPr>
        <w:t>severed</w:t>
      </w:r>
      <w:r w:rsidRPr="00ED3523">
        <w:rPr>
          <w:rFonts w:eastAsia="Calibri" w:cs="Arial"/>
          <w:spacing w:val="16"/>
        </w:rPr>
        <w:t xml:space="preserve"> </w:t>
      </w:r>
      <w:r w:rsidRPr="00ED3523">
        <w:rPr>
          <w:rFonts w:eastAsia="Calibri" w:cs="Arial"/>
        </w:rPr>
        <w:t>from</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Framework</w:t>
      </w:r>
      <w:r w:rsidRPr="00ED3523">
        <w:rPr>
          <w:rFonts w:eastAsia="Calibri" w:cs="Arial"/>
          <w:spacing w:val="16"/>
        </w:rPr>
        <w:t xml:space="preserve"> </w:t>
      </w:r>
      <w:r w:rsidRPr="00ED3523">
        <w:rPr>
          <w:rFonts w:eastAsia="Calibri" w:cs="Arial"/>
        </w:rPr>
        <w:t>Agreement</w:t>
      </w:r>
      <w:r w:rsidRPr="00ED3523">
        <w:rPr>
          <w:rFonts w:eastAsia="Calibri" w:cs="Arial"/>
          <w:spacing w:val="16"/>
        </w:rPr>
        <w:t xml:space="preserve"> </w:t>
      </w:r>
      <w:r w:rsidRPr="00ED3523">
        <w:rPr>
          <w:rFonts w:eastAsia="Calibri" w:cs="Arial"/>
        </w:rPr>
        <w:t>and</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remainder</w:t>
      </w:r>
      <w:r w:rsidRPr="00ED3523">
        <w:rPr>
          <w:rFonts w:eastAsia="Calibri" w:cs="Arial"/>
          <w:spacing w:val="9"/>
        </w:rPr>
        <w:t xml:space="preserve"> </w:t>
      </w:r>
      <w:r w:rsidRPr="00ED3523">
        <w:rPr>
          <w:rFonts w:eastAsia="Calibri" w:cs="Arial"/>
        </w:rPr>
        <w:t>of the</w:t>
      </w:r>
      <w:r w:rsidRPr="00ED3523">
        <w:rPr>
          <w:rFonts w:eastAsia="Calibri" w:cs="Arial"/>
          <w:spacing w:val="16"/>
        </w:rPr>
        <w:t xml:space="preserve"> </w:t>
      </w:r>
      <w:r w:rsidRPr="00ED3523">
        <w:rPr>
          <w:rFonts w:eastAsia="Calibri" w:cs="Arial"/>
        </w:rPr>
        <w:t>Agreement</w:t>
      </w:r>
      <w:r w:rsidRPr="00ED3523">
        <w:rPr>
          <w:rFonts w:eastAsia="Calibri" w:cs="Arial"/>
          <w:spacing w:val="16"/>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continue</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full</w:t>
      </w:r>
      <w:r w:rsidRPr="00ED3523">
        <w:rPr>
          <w:rFonts w:eastAsia="Calibri" w:cs="Arial"/>
          <w:spacing w:val="16"/>
        </w:rPr>
        <w:t xml:space="preserve"> </w:t>
      </w:r>
      <w:r w:rsidRPr="00ED3523">
        <w:rPr>
          <w:rFonts w:eastAsia="Calibri" w:cs="Arial"/>
        </w:rPr>
        <w:t>force</w:t>
      </w:r>
      <w:r w:rsidRPr="00ED3523">
        <w:rPr>
          <w:rFonts w:eastAsia="Calibri" w:cs="Arial"/>
          <w:spacing w:val="16"/>
        </w:rPr>
        <w:t xml:space="preserve"> </w:t>
      </w:r>
      <w:r w:rsidRPr="00ED3523">
        <w:rPr>
          <w:rFonts w:eastAsia="Calibri" w:cs="Arial"/>
        </w:rPr>
        <w:t>and</w:t>
      </w:r>
      <w:r w:rsidRPr="00ED3523">
        <w:rPr>
          <w:rFonts w:eastAsia="Calibri" w:cs="Arial"/>
          <w:spacing w:val="23"/>
        </w:rPr>
        <w:t xml:space="preserve"> </w:t>
      </w:r>
      <w:r w:rsidRPr="00ED3523">
        <w:rPr>
          <w:rFonts w:eastAsia="Calibri" w:cs="Arial"/>
        </w:rPr>
        <w:t>effect.</w:t>
      </w:r>
    </w:p>
    <w:p w14:paraId="43DB750E" w14:textId="77777777" w:rsidR="007A2E62" w:rsidRPr="00ED3523" w:rsidRDefault="007A2E62" w:rsidP="007A2E62">
      <w:pPr>
        <w:spacing w:after="0"/>
        <w:jc w:val="both"/>
        <w:rPr>
          <w:rFonts w:eastAsia="Calibri" w:cs="Arial"/>
          <w:spacing w:val="11"/>
        </w:rPr>
      </w:pPr>
      <w:bookmarkStart w:id="154" w:name="page9"/>
      <w:bookmarkEnd w:id="154"/>
    </w:p>
    <w:p w14:paraId="552666A9" w14:textId="77777777" w:rsidR="007A2E62" w:rsidRPr="00ED3523" w:rsidRDefault="007A2E62" w:rsidP="007A2E62">
      <w:pPr>
        <w:spacing w:after="0"/>
        <w:jc w:val="both"/>
        <w:rPr>
          <w:rFonts w:eastAsia="Calibri" w:cs="Arial"/>
        </w:rPr>
      </w:pPr>
      <w:r w:rsidRPr="00ED3523">
        <w:rPr>
          <w:rFonts w:eastAsia="Calibri" w:cs="Arial"/>
          <w:b/>
        </w:rPr>
        <w:t>11.6</w:t>
      </w:r>
      <w:r w:rsidRPr="00ED3523">
        <w:rPr>
          <w:rFonts w:eastAsia="Calibri" w:cs="Arial"/>
          <w:spacing w:val="52"/>
        </w:rPr>
        <w:t xml:space="preserve"> </w:t>
      </w:r>
      <w:r w:rsidRPr="00ED3523">
        <w:rPr>
          <w:rFonts w:eastAsia="Calibri" w:cs="Arial"/>
          <w:b/>
        </w:rPr>
        <w:t>Force</w:t>
      </w:r>
      <w:r w:rsidRPr="00ED3523">
        <w:rPr>
          <w:rFonts w:eastAsia="Calibri" w:cs="Arial"/>
          <w:b/>
          <w:spacing w:val="16"/>
        </w:rPr>
        <w:t xml:space="preserve"> </w:t>
      </w:r>
      <w:r w:rsidRPr="00ED3523">
        <w:rPr>
          <w:rFonts w:eastAsia="Calibri" w:cs="Arial"/>
          <w:b/>
        </w:rPr>
        <w:t>Majeure</w:t>
      </w:r>
    </w:p>
    <w:p w14:paraId="3D3D53A9" w14:textId="77777777" w:rsidR="007A2E62" w:rsidRPr="00ED3523" w:rsidRDefault="007A2E62" w:rsidP="007A2E62">
      <w:pPr>
        <w:spacing w:after="0"/>
        <w:jc w:val="both"/>
        <w:rPr>
          <w:rFonts w:eastAsia="Calibri" w:cs="Arial"/>
        </w:rPr>
      </w:pPr>
    </w:p>
    <w:p w14:paraId="74BF544E" w14:textId="77777777" w:rsidR="007A2E62" w:rsidRPr="00ED3523" w:rsidRDefault="007A2E62" w:rsidP="00716D7D">
      <w:pPr>
        <w:spacing w:after="0"/>
        <w:ind w:left="1440" w:hanging="884"/>
        <w:jc w:val="both"/>
        <w:rPr>
          <w:rFonts w:eastAsia="Calibri" w:cs="Arial"/>
        </w:rPr>
      </w:pPr>
      <w:r w:rsidRPr="00ED3523">
        <w:rPr>
          <w:rFonts w:eastAsia="Calibri" w:cs="Arial"/>
        </w:rPr>
        <w:t>11.6.1</w:t>
      </w:r>
      <w:r w:rsidRPr="00ED3523">
        <w:rPr>
          <w:rFonts w:eastAsia="Calibri" w:cs="Arial"/>
          <w:spacing w:val="102"/>
        </w:rPr>
        <w:tab/>
      </w:r>
      <w:r w:rsidRPr="00ED3523">
        <w:rPr>
          <w:rFonts w:eastAsia="Calibri" w:cs="Arial"/>
        </w:rPr>
        <w:t>If</w:t>
      </w:r>
      <w:r w:rsidRPr="00ED3523">
        <w:rPr>
          <w:rFonts w:eastAsia="Calibri" w:cs="Arial"/>
          <w:spacing w:val="9"/>
        </w:rPr>
        <w:t xml:space="preserve"> </w:t>
      </w:r>
      <w:r w:rsidRPr="00ED3523">
        <w:rPr>
          <w:rFonts w:eastAsia="Calibri" w:cs="Arial"/>
        </w:rPr>
        <w:t>through</w:t>
      </w:r>
      <w:r w:rsidRPr="00ED3523">
        <w:rPr>
          <w:rFonts w:eastAsia="Calibri" w:cs="Arial"/>
          <w:spacing w:val="30"/>
        </w:rPr>
        <w:t xml:space="preserve"> </w:t>
      </w:r>
      <w:r w:rsidRPr="00ED3523">
        <w:rPr>
          <w:rFonts w:eastAsia="Calibri" w:cs="Arial"/>
        </w:rPr>
        <w:t>no</w:t>
      </w:r>
      <w:r w:rsidRPr="00ED3523">
        <w:rPr>
          <w:rFonts w:eastAsia="Calibri" w:cs="Arial"/>
          <w:spacing w:val="30"/>
        </w:rPr>
        <w:t xml:space="preserve"> </w:t>
      </w:r>
      <w:r w:rsidRPr="00ED3523">
        <w:rPr>
          <w:rFonts w:eastAsia="Calibri" w:cs="Arial"/>
        </w:rPr>
        <w:t>fault</w:t>
      </w:r>
      <w:r w:rsidRPr="00ED3523">
        <w:rPr>
          <w:rFonts w:eastAsia="Calibri" w:cs="Arial"/>
          <w:spacing w:val="23"/>
        </w:rPr>
        <w:t xml:space="preserve"> </w:t>
      </w:r>
      <w:r w:rsidRPr="00ED3523">
        <w:rPr>
          <w:rFonts w:eastAsia="Calibri" w:cs="Arial"/>
        </w:rPr>
        <w:t>of</w:t>
      </w:r>
      <w:r w:rsidRPr="00ED3523">
        <w:rPr>
          <w:rFonts w:eastAsia="Calibri" w:cs="Arial"/>
          <w:spacing w:val="16"/>
        </w:rPr>
        <w:t xml:space="preserve"> </w:t>
      </w:r>
      <w:r w:rsidRPr="00ED3523">
        <w:rPr>
          <w:rFonts w:eastAsia="Calibri" w:cs="Arial"/>
        </w:rPr>
        <w:t>a</w:t>
      </w:r>
      <w:r w:rsidRPr="00ED3523">
        <w:rPr>
          <w:rFonts w:eastAsia="Calibri" w:cs="Arial"/>
          <w:spacing w:val="45"/>
        </w:rPr>
        <w:t xml:space="preserve"> </w:t>
      </w:r>
      <w:r w:rsidRPr="00ED3523">
        <w:rPr>
          <w:rFonts w:eastAsia="Calibri" w:cs="Arial"/>
        </w:rPr>
        <w:t>party,</w:t>
      </w:r>
      <w:r w:rsidRPr="00ED3523">
        <w:rPr>
          <w:rFonts w:eastAsia="Calibri" w:cs="Arial"/>
          <w:spacing w:val="38"/>
        </w:rPr>
        <w:t xml:space="preserve"> </w:t>
      </w:r>
      <w:r w:rsidRPr="00ED3523">
        <w:rPr>
          <w:rFonts w:eastAsia="Calibri" w:cs="Arial"/>
        </w:rPr>
        <w:t>its</w:t>
      </w:r>
      <w:r w:rsidRPr="00ED3523">
        <w:rPr>
          <w:rFonts w:eastAsia="Calibri" w:cs="Arial"/>
          <w:spacing w:val="38"/>
        </w:rPr>
        <w:t xml:space="preserve"> </w:t>
      </w:r>
      <w:r w:rsidRPr="00ED3523">
        <w:rPr>
          <w:rFonts w:eastAsia="Calibri" w:cs="Arial"/>
        </w:rPr>
        <w:t>performance</w:t>
      </w:r>
      <w:r w:rsidRPr="00ED3523">
        <w:rPr>
          <w:rFonts w:eastAsia="Calibri" w:cs="Arial"/>
          <w:spacing w:val="38"/>
        </w:rPr>
        <w:t xml:space="preserve"> </w:t>
      </w:r>
      <w:r w:rsidRPr="00ED3523">
        <w:rPr>
          <w:rFonts w:eastAsia="Calibri" w:cs="Arial"/>
        </w:rPr>
        <w:t>has</w:t>
      </w:r>
      <w:r w:rsidRPr="00ED3523">
        <w:rPr>
          <w:rFonts w:eastAsia="Calibri" w:cs="Arial"/>
          <w:spacing w:val="38"/>
        </w:rPr>
        <w:t xml:space="preserve"> </w:t>
      </w:r>
      <w:r w:rsidRPr="00ED3523">
        <w:rPr>
          <w:rFonts w:eastAsia="Calibri" w:cs="Arial"/>
        </w:rPr>
        <w:t>been</w:t>
      </w:r>
      <w:r w:rsidRPr="00ED3523">
        <w:rPr>
          <w:rFonts w:eastAsia="Calibri" w:cs="Arial"/>
          <w:spacing w:val="38"/>
        </w:rPr>
        <w:t xml:space="preserve"> </w:t>
      </w:r>
      <w:r w:rsidRPr="00ED3523">
        <w:rPr>
          <w:rFonts w:eastAsia="Calibri" w:cs="Arial"/>
        </w:rPr>
        <w:t>affected</w:t>
      </w:r>
      <w:r w:rsidRPr="00ED3523">
        <w:rPr>
          <w:rFonts w:eastAsia="Calibri" w:cs="Arial"/>
          <w:spacing w:val="38"/>
        </w:rPr>
        <w:t xml:space="preserve"> </w:t>
      </w:r>
      <w:r w:rsidRPr="00ED3523">
        <w:rPr>
          <w:rFonts w:eastAsia="Calibri" w:cs="Arial"/>
        </w:rPr>
        <w:t>or</w:t>
      </w:r>
      <w:r w:rsidRPr="00ED3523">
        <w:rPr>
          <w:rFonts w:eastAsia="Calibri" w:cs="Arial"/>
          <w:spacing w:val="30"/>
        </w:rPr>
        <w:t xml:space="preserve"> </w:t>
      </w:r>
      <w:r w:rsidRPr="00ED3523">
        <w:rPr>
          <w:rFonts w:eastAsia="Calibri" w:cs="Arial"/>
        </w:rPr>
        <w:t>delayed</w:t>
      </w:r>
      <w:r w:rsidRPr="00ED3523">
        <w:rPr>
          <w:rFonts w:eastAsia="Calibri" w:cs="Arial"/>
          <w:spacing w:val="38"/>
        </w:rPr>
        <w:t xml:space="preserve"> </w:t>
      </w:r>
      <w:r w:rsidRPr="00ED3523">
        <w:rPr>
          <w:rFonts w:eastAsia="Calibri" w:cs="Arial"/>
        </w:rPr>
        <w:t>by</w:t>
      </w:r>
      <w:r w:rsidRPr="00ED3523">
        <w:rPr>
          <w:rFonts w:eastAsia="Calibri" w:cs="Arial"/>
          <w:spacing w:val="23"/>
        </w:rPr>
        <w:t xml:space="preserve"> </w:t>
      </w:r>
      <w:r w:rsidRPr="00ED3523">
        <w:rPr>
          <w:rFonts w:eastAsia="Calibri" w:cs="Arial"/>
        </w:rPr>
        <w:t>force</w:t>
      </w:r>
      <w:r w:rsidRPr="00ED3523">
        <w:rPr>
          <w:rFonts w:eastAsia="Calibri" w:cs="Arial"/>
          <w:spacing w:val="30"/>
        </w:rPr>
        <w:t xml:space="preserve"> </w:t>
      </w:r>
      <w:r w:rsidRPr="00ED3523">
        <w:rPr>
          <w:rFonts w:eastAsia="Calibri" w:cs="Arial"/>
        </w:rPr>
        <w:t>majeure,</w:t>
      </w:r>
      <w:r w:rsidRPr="00ED3523">
        <w:rPr>
          <w:rFonts w:eastAsia="Calibri" w:cs="Arial"/>
          <w:spacing w:val="30"/>
        </w:rPr>
        <w:t xml:space="preserve"> </w:t>
      </w:r>
      <w:r w:rsidRPr="00ED3523">
        <w:rPr>
          <w:rFonts w:eastAsia="Calibri" w:cs="Arial"/>
        </w:rPr>
        <w:t>such party</w:t>
      </w:r>
      <w:r w:rsidRPr="00ED3523">
        <w:rPr>
          <w:rFonts w:eastAsia="Calibri" w:cs="Arial"/>
          <w:spacing w:val="23"/>
        </w:rPr>
        <w:t xml:space="preserve"> </w:t>
      </w:r>
      <w:r w:rsidRPr="00ED3523">
        <w:rPr>
          <w:rFonts w:eastAsia="Calibri" w:cs="Arial"/>
        </w:rPr>
        <w:t>shall</w:t>
      </w:r>
      <w:r w:rsidRPr="00ED3523">
        <w:rPr>
          <w:rFonts w:eastAsia="Calibri" w:cs="Arial"/>
          <w:spacing w:val="38"/>
        </w:rPr>
        <w:t xml:space="preserve"> </w:t>
      </w:r>
      <w:r w:rsidRPr="00ED3523">
        <w:rPr>
          <w:rFonts w:eastAsia="Calibri" w:cs="Arial"/>
        </w:rPr>
        <w:t>be</w:t>
      </w:r>
      <w:r w:rsidRPr="00ED3523">
        <w:rPr>
          <w:rFonts w:eastAsia="Calibri" w:cs="Arial"/>
          <w:spacing w:val="38"/>
        </w:rPr>
        <w:t xml:space="preserve"> </w:t>
      </w:r>
      <w:r w:rsidRPr="00ED3523">
        <w:rPr>
          <w:rFonts w:eastAsia="Calibri" w:cs="Arial"/>
        </w:rPr>
        <w:t>at</w:t>
      </w:r>
      <w:r w:rsidRPr="00ED3523">
        <w:rPr>
          <w:rFonts w:eastAsia="Calibri" w:cs="Arial"/>
          <w:spacing w:val="38"/>
        </w:rPr>
        <w:t xml:space="preserve"> </w:t>
      </w:r>
      <w:r w:rsidRPr="00ED3523">
        <w:rPr>
          <w:rFonts w:eastAsia="Calibri" w:cs="Arial"/>
        </w:rPr>
        <w:t>no</w:t>
      </w:r>
      <w:r w:rsidRPr="00ED3523">
        <w:rPr>
          <w:rFonts w:eastAsia="Calibri" w:cs="Arial"/>
          <w:spacing w:val="30"/>
        </w:rPr>
        <w:t xml:space="preserve"> </w:t>
      </w:r>
      <w:r w:rsidRPr="00ED3523">
        <w:rPr>
          <w:rFonts w:eastAsia="Calibri" w:cs="Arial"/>
        </w:rPr>
        <w:t>liability</w:t>
      </w:r>
      <w:r w:rsidRPr="00ED3523">
        <w:rPr>
          <w:rFonts w:eastAsia="Calibri" w:cs="Arial"/>
          <w:spacing w:val="23"/>
        </w:rPr>
        <w:t xml:space="preserve"> </w:t>
      </w:r>
      <w:r w:rsidRPr="00ED3523">
        <w:rPr>
          <w:rFonts w:eastAsia="Calibri" w:cs="Arial"/>
        </w:rPr>
        <w:t>to</w:t>
      </w:r>
      <w:r w:rsidRPr="00ED3523">
        <w:rPr>
          <w:rFonts w:eastAsia="Calibri" w:cs="Arial"/>
          <w:spacing w:val="38"/>
        </w:rPr>
        <w:t xml:space="preserve"> </w:t>
      </w:r>
      <w:r w:rsidRPr="00ED3523">
        <w:rPr>
          <w:rFonts w:eastAsia="Calibri" w:cs="Arial"/>
        </w:rPr>
        <w:t>the</w:t>
      </w:r>
      <w:r w:rsidRPr="00ED3523">
        <w:rPr>
          <w:rFonts w:eastAsia="Calibri" w:cs="Arial"/>
          <w:spacing w:val="38"/>
        </w:rPr>
        <w:t xml:space="preserve"> </w:t>
      </w:r>
      <w:r w:rsidRPr="00ED3523">
        <w:rPr>
          <w:rFonts w:eastAsia="Calibri" w:cs="Arial"/>
        </w:rPr>
        <w:t>other</w:t>
      </w:r>
      <w:r w:rsidRPr="00ED3523">
        <w:rPr>
          <w:rFonts w:eastAsia="Calibri" w:cs="Arial"/>
          <w:spacing w:val="30"/>
        </w:rPr>
        <w:t xml:space="preserve"> </w:t>
      </w:r>
      <w:r w:rsidRPr="00ED3523">
        <w:rPr>
          <w:rFonts w:eastAsia="Calibri" w:cs="Arial"/>
        </w:rPr>
        <w:t>providing</w:t>
      </w:r>
      <w:r w:rsidRPr="00ED3523">
        <w:rPr>
          <w:rFonts w:eastAsia="Calibri" w:cs="Arial"/>
          <w:spacing w:val="30"/>
        </w:rPr>
        <w:t xml:space="preserve"> </w:t>
      </w:r>
      <w:r w:rsidRPr="00ED3523">
        <w:rPr>
          <w:rFonts w:eastAsia="Calibri" w:cs="Arial"/>
        </w:rPr>
        <w:t>the</w:t>
      </w:r>
      <w:r w:rsidRPr="00ED3523">
        <w:rPr>
          <w:rFonts w:eastAsia="Calibri" w:cs="Arial"/>
          <w:spacing w:val="38"/>
        </w:rPr>
        <w:t xml:space="preserve"> </w:t>
      </w:r>
      <w:r w:rsidRPr="00ED3523">
        <w:rPr>
          <w:rFonts w:eastAsia="Calibri" w:cs="Arial"/>
        </w:rPr>
        <w:t>performances</w:t>
      </w:r>
      <w:r w:rsidRPr="00ED3523">
        <w:rPr>
          <w:rFonts w:eastAsia="Calibri" w:cs="Arial"/>
          <w:spacing w:val="38"/>
        </w:rPr>
        <w:t xml:space="preserve"> </w:t>
      </w:r>
      <w:r w:rsidRPr="00ED3523">
        <w:rPr>
          <w:rFonts w:eastAsia="Calibri" w:cs="Arial"/>
        </w:rPr>
        <w:t>are</w:t>
      </w:r>
      <w:r w:rsidRPr="00ED3523">
        <w:rPr>
          <w:rFonts w:eastAsia="Calibri" w:cs="Arial"/>
          <w:spacing w:val="45"/>
        </w:rPr>
        <w:t xml:space="preserve"> </w:t>
      </w:r>
      <w:r w:rsidRPr="00ED3523">
        <w:rPr>
          <w:rFonts w:eastAsia="Calibri" w:cs="Arial"/>
        </w:rPr>
        <w:t>recommenced</w:t>
      </w:r>
      <w:r w:rsidRPr="00ED3523">
        <w:rPr>
          <w:rFonts w:eastAsia="Calibri" w:cs="Arial"/>
          <w:spacing w:val="45"/>
        </w:rPr>
        <w:t xml:space="preserve"> </w:t>
      </w:r>
      <w:r w:rsidRPr="00ED3523">
        <w:rPr>
          <w:rFonts w:eastAsia="Calibri" w:cs="Arial"/>
        </w:rPr>
        <w:t>as</w:t>
      </w:r>
      <w:r w:rsidRPr="00ED3523">
        <w:rPr>
          <w:rFonts w:eastAsia="Calibri" w:cs="Arial"/>
          <w:spacing w:val="30"/>
        </w:rPr>
        <w:t xml:space="preserve"> </w:t>
      </w:r>
      <w:r w:rsidRPr="00ED3523">
        <w:rPr>
          <w:rFonts w:eastAsia="Calibri" w:cs="Arial"/>
        </w:rPr>
        <w:t>soon</w:t>
      </w:r>
      <w:r w:rsidRPr="00ED3523">
        <w:rPr>
          <w:rFonts w:eastAsia="Calibri" w:cs="Arial"/>
          <w:spacing w:val="38"/>
        </w:rPr>
        <w:t xml:space="preserve"> </w:t>
      </w:r>
      <w:r w:rsidRPr="00ED3523">
        <w:rPr>
          <w:rFonts w:eastAsia="Calibri" w:cs="Arial"/>
        </w:rPr>
        <w:t>as possible</w:t>
      </w:r>
      <w:r w:rsidRPr="00ED3523">
        <w:rPr>
          <w:rFonts w:eastAsia="Calibri" w:cs="Arial"/>
          <w:spacing w:val="23"/>
        </w:rPr>
        <w:t xml:space="preserve"> </w:t>
      </w:r>
      <w:r w:rsidRPr="00ED3523">
        <w:rPr>
          <w:rFonts w:eastAsia="Calibri" w:cs="Arial"/>
        </w:rPr>
        <w:t>after</w:t>
      </w:r>
      <w:r w:rsidRPr="00ED3523">
        <w:rPr>
          <w:rFonts w:eastAsia="Calibri" w:cs="Arial"/>
          <w:spacing w:val="9"/>
        </w:rPr>
        <w:t xml:space="preserve"> </w:t>
      </w:r>
      <w:r w:rsidRPr="00ED3523">
        <w:rPr>
          <w:rFonts w:eastAsia="Calibri" w:cs="Arial"/>
        </w:rPr>
        <w:t>such</w:t>
      </w:r>
      <w:r w:rsidRPr="00ED3523">
        <w:rPr>
          <w:rFonts w:eastAsia="Calibri" w:cs="Arial"/>
          <w:spacing w:val="16"/>
        </w:rPr>
        <w:t xml:space="preserve"> </w:t>
      </w:r>
      <w:r w:rsidRPr="00ED3523">
        <w:rPr>
          <w:rFonts w:eastAsia="Calibri" w:cs="Arial"/>
        </w:rPr>
        <w:t>force</w:t>
      </w:r>
      <w:r w:rsidRPr="00ED3523">
        <w:rPr>
          <w:rFonts w:eastAsia="Calibri" w:cs="Arial"/>
          <w:spacing w:val="30"/>
        </w:rPr>
        <w:t xml:space="preserve"> </w:t>
      </w:r>
      <w:r w:rsidRPr="00ED3523">
        <w:rPr>
          <w:rFonts w:eastAsia="Calibri" w:cs="Arial"/>
        </w:rPr>
        <w:t>majeure</w:t>
      </w:r>
      <w:r w:rsidRPr="00ED3523">
        <w:rPr>
          <w:rFonts w:eastAsia="Calibri" w:cs="Arial"/>
          <w:spacing w:val="23"/>
        </w:rPr>
        <w:t xml:space="preserve"> </w:t>
      </w:r>
      <w:r w:rsidRPr="00ED3523">
        <w:rPr>
          <w:rFonts w:eastAsia="Calibri" w:cs="Arial"/>
        </w:rPr>
        <w:t>has</w:t>
      </w:r>
      <w:r w:rsidRPr="00ED3523">
        <w:rPr>
          <w:rFonts w:eastAsia="Calibri" w:cs="Arial"/>
          <w:spacing w:val="16"/>
        </w:rPr>
        <w:t xml:space="preserve"> </w:t>
      </w:r>
      <w:r w:rsidRPr="00ED3523">
        <w:rPr>
          <w:rFonts w:eastAsia="Calibri" w:cs="Arial"/>
        </w:rPr>
        <w:t>ceased</w:t>
      </w:r>
      <w:r w:rsidRPr="00ED3523">
        <w:rPr>
          <w:rFonts w:eastAsia="Calibri" w:cs="Arial"/>
          <w:spacing w:val="23"/>
        </w:rPr>
        <w:t xml:space="preserve"> </w:t>
      </w:r>
      <w:r w:rsidRPr="00ED3523">
        <w:rPr>
          <w:rFonts w:eastAsia="Calibri" w:cs="Arial"/>
        </w:rPr>
        <w:t>to</w:t>
      </w:r>
      <w:r w:rsidRPr="00ED3523">
        <w:rPr>
          <w:rFonts w:eastAsia="Calibri" w:cs="Arial"/>
          <w:spacing w:val="9"/>
        </w:rPr>
        <w:t xml:space="preserve"> </w:t>
      </w:r>
      <w:r w:rsidRPr="00ED3523">
        <w:rPr>
          <w:rFonts w:eastAsia="Calibri" w:cs="Arial"/>
        </w:rPr>
        <w:t>operate.</w:t>
      </w:r>
    </w:p>
    <w:p w14:paraId="6B123356" w14:textId="77777777" w:rsidR="007A2E62" w:rsidRPr="00ED3523" w:rsidRDefault="007A2E62" w:rsidP="00716D7D">
      <w:pPr>
        <w:spacing w:after="0"/>
        <w:ind w:left="1440" w:hanging="884"/>
        <w:jc w:val="both"/>
        <w:rPr>
          <w:rFonts w:eastAsia="Calibri" w:cs="Arial"/>
        </w:rPr>
      </w:pPr>
      <w:r w:rsidRPr="00ED3523">
        <w:rPr>
          <w:rFonts w:eastAsia="Calibri" w:cs="Arial"/>
        </w:rPr>
        <w:t>11.6.2</w:t>
      </w:r>
      <w:r w:rsidRPr="00ED3523">
        <w:rPr>
          <w:rFonts w:eastAsia="Calibri" w:cs="Arial"/>
        </w:rPr>
        <w:tab/>
        <w:t>If</w:t>
      </w:r>
      <w:r w:rsidRPr="00ED3523">
        <w:rPr>
          <w:rFonts w:eastAsia="Calibri" w:cs="Arial"/>
          <w:spacing w:val="16"/>
        </w:rPr>
        <w:t xml:space="preserve"> </w:t>
      </w:r>
      <w:r w:rsidRPr="00ED3523">
        <w:rPr>
          <w:rFonts w:eastAsia="Calibri" w:cs="Arial"/>
        </w:rPr>
        <w:t>however,</w:t>
      </w:r>
      <w:r w:rsidRPr="00ED3523">
        <w:rPr>
          <w:rFonts w:eastAsia="Calibri" w:cs="Arial"/>
          <w:spacing w:val="30"/>
        </w:rPr>
        <w:t xml:space="preserve"> </w:t>
      </w:r>
      <w:r w:rsidRPr="00ED3523">
        <w:rPr>
          <w:rFonts w:eastAsia="Calibri" w:cs="Arial"/>
        </w:rPr>
        <w:t>force</w:t>
      </w:r>
      <w:r w:rsidRPr="00ED3523">
        <w:rPr>
          <w:rFonts w:eastAsia="Calibri" w:cs="Arial"/>
          <w:spacing w:val="45"/>
        </w:rPr>
        <w:t xml:space="preserve"> </w:t>
      </w:r>
      <w:r w:rsidRPr="00ED3523">
        <w:rPr>
          <w:rFonts w:eastAsia="Calibri" w:cs="Arial"/>
        </w:rPr>
        <w:t>majeure</w:t>
      </w:r>
      <w:r w:rsidRPr="00ED3523">
        <w:rPr>
          <w:rFonts w:eastAsia="Calibri" w:cs="Arial"/>
          <w:spacing w:val="38"/>
        </w:rPr>
        <w:t xml:space="preserve"> </w:t>
      </w:r>
      <w:r w:rsidRPr="00ED3523">
        <w:rPr>
          <w:rFonts w:eastAsia="Calibri" w:cs="Arial"/>
        </w:rPr>
        <w:t>causes</w:t>
      </w:r>
      <w:r w:rsidRPr="00ED3523">
        <w:rPr>
          <w:rFonts w:eastAsia="Calibri" w:cs="Arial"/>
          <w:spacing w:val="30"/>
        </w:rPr>
        <w:t xml:space="preserve"> </w:t>
      </w:r>
      <w:r w:rsidRPr="00ED3523">
        <w:rPr>
          <w:rFonts w:eastAsia="Calibri" w:cs="Arial"/>
        </w:rPr>
        <w:t>a</w:t>
      </w:r>
      <w:r w:rsidRPr="00ED3523">
        <w:rPr>
          <w:rFonts w:eastAsia="Calibri" w:cs="Arial"/>
          <w:spacing w:val="38"/>
        </w:rPr>
        <w:t xml:space="preserve"> </w:t>
      </w:r>
      <w:r w:rsidRPr="00ED3523">
        <w:rPr>
          <w:rFonts w:eastAsia="Calibri" w:cs="Arial"/>
        </w:rPr>
        <w:t>delay</w:t>
      </w:r>
      <w:r w:rsidRPr="00ED3523">
        <w:rPr>
          <w:rFonts w:eastAsia="Calibri" w:cs="Arial"/>
          <w:spacing w:val="30"/>
        </w:rPr>
        <w:t xml:space="preserve"> </w:t>
      </w:r>
      <w:r w:rsidRPr="00ED3523">
        <w:rPr>
          <w:rFonts w:eastAsia="Calibri" w:cs="Arial"/>
        </w:rPr>
        <w:t>or</w:t>
      </w:r>
      <w:r w:rsidRPr="00ED3523">
        <w:rPr>
          <w:rFonts w:eastAsia="Calibri" w:cs="Arial"/>
          <w:spacing w:val="23"/>
        </w:rPr>
        <w:t xml:space="preserve"> </w:t>
      </w:r>
      <w:r w:rsidRPr="00ED3523">
        <w:rPr>
          <w:rFonts w:eastAsia="Calibri" w:cs="Arial"/>
        </w:rPr>
        <w:t>failure</w:t>
      </w:r>
      <w:r w:rsidRPr="00ED3523">
        <w:rPr>
          <w:rFonts w:eastAsia="Calibri" w:cs="Arial"/>
          <w:spacing w:val="45"/>
        </w:rPr>
        <w:t xml:space="preserve"> </w:t>
      </w:r>
      <w:r w:rsidRPr="00ED3523">
        <w:rPr>
          <w:rFonts w:eastAsia="Calibri" w:cs="Arial"/>
        </w:rPr>
        <w:t>in</w:t>
      </w:r>
      <w:r w:rsidRPr="00ED3523">
        <w:rPr>
          <w:rFonts w:eastAsia="Calibri" w:cs="Arial"/>
          <w:spacing w:val="45"/>
        </w:rPr>
        <w:t xml:space="preserve"> </w:t>
      </w:r>
      <w:r w:rsidRPr="00ED3523">
        <w:rPr>
          <w:rFonts w:eastAsia="Calibri" w:cs="Arial"/>
        </w:rPr>
        <w:t>performance</w:t>
      </w:r>
      <w:r w:rsidRPr="00ED3523">
        <w:rPr>
          <w:rFonts w:eastAsia="Calibri" w:cs="Arial"/>
          <w:spacing w:val="38"/>
        </w:rPr>
        <w:t xml:space="preserve"> </w:t>
      </w:r>
      <w:r w:rsidRPr="00ED3523">
        <w:rPr>
          <w:rFonts w:eastAsia="Calibri" w:cs="Arial"/>
        </w:rPr>
        <w:t>for</w:t>
      </w:r>
      <w:r w:rsidRPr="00ED3523">
        <w:rPr>
          <w:rFonts w:eastAsia="Calibri" w:cs="Arial"/>
          <w:spacing w:val="23"/>
        </w:rPr>
        <w:t xml:space="preserve"> </w:t>
      </w:r>
      <w:r w:rsidRPr="00ED3523">
        <w:rPr>
          <w:rFonts w:eastAsia="Calibri" w:cs="Arial"/>
        </w:rPr>
        <w:t>a</w:t>
      </w:r>
      <w:r w:rsidRPr="00ED3523">
        <w:rPr>
          <w:rFonts w:eastAsia="Calibri" w:cs="Arial"/>
          <w:spacing w:val="45"/>
        </w:rPr>
        <w:t xml:space="preserve"> </w:t>
      </w:r>
      <w:r w:rsidRPr="00ED3523">
        <w:rPr>
          <w:rFonts w:eastAsia="Calibri" w:cs="Arial"/>
        </w:rPr>
        <w:t>period</w:t>
      </w:r>
      <w:r w:rsidRPr="00ED3523">
        <w:rPr>
          <w:rFonts w:eastAsia="Calibri" w:cs="Arial"/>
          <w:spacing w:val="45"/>
        </w:rPr>
        <w:t xml:space="preserve"> </w:t>
      </w:r>
      <w:r w:rsidRPr="00ED3523">
        <w:rPr>
          <w:rFonts w:eastAsia="Calibri" w:cs="Arial"/>
        </w:rPr>
        <w:t>longer</w:t>
      </w:r>
      <w:r w:rsidRPr="00ED3523">
        <w:rPr>
          <w:rFonts w:eastAsia="Calibri" w:cs="Arial"/>
          <w:spacing w:val="23"/>
        </w:rPr>
        <w:t xml:space="preserve"> </w:t>
      </w:r>
      <w:r w:rsidRPr="00ED3523">
        <w:rPr>
          <w:rFonts w:eastAsia="Calibri" w:cs="Arial"/>
        </w:rPr>
        <w:t>than</w:t>
      </w:r>
      <w:r w:rsidRPr="00ED3523">
        <w:rPr>
          <w:rFonts w:eastAsia="Calibri" w:cs="Arial"/>
          <w:spacing w:val="38"/>
        </w:rPr>
        <w:t xml:space="preserve"> </w:t>
      </w:r>
      <w:r w:rsidRPr="00ED3523">
        <w:rPr>
          <w:rFonts w:eastAsia="Calibri" w:cs="Arial"/>
        </w:rPr>
        <w:t>seven days,</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Client</w:t>
      </w:r>
      <w:r w:rsidRPr="00ED3523">
        <w:rPr>
          <w:rFonts w:eastAsia="Calibri" w:cs="Arial"/>
          <w:spacing w:val="16"/>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have</w:t>
      </w:r>
      <w:r w:rsidRPr="00ED3523">
        <w:rPr>
          <w:rFonts w:eastAsia="Calibri" w:cs="Arial"/>
          <w:spacing w:val="16"/>
        </w:rPr>
        <w:t xml:space="preserve"> </w:t>
      </w:r>
      <w:r w:rsidRPr="00ED3523">
        <w:rPr>
          <w:rFonts w:eastAsia="Calibri" w:cs="Arial"/>
        </w:rPr>
        <w:t>the</w:t>
      </w:r>
      <w:r w:rsidRPr="00ED3523">
        <w:rPr>
          <w:rFonts w:eastAsia="Calibri" w:cs="Arial"/>
          <w:spacing w:val="30"/>
        </w:rPr>
        <w:t xml:space="preserve"> </w:t>
      </w:r>
      <w:r w:rsidRPr="00ED3523">
        <w:rPr>
          <w:rFonts w:eastAsia="Calibri" w:cs="Arial"/>
        </w:rPr>
        <w:t>right</w:t>
      </w:r>
      <w:r w:rsidRPr="00ED3523">
        <w:rPr>
          <w:rFonts w:eastAsia="Calibri" w:cs="Arial"/>
          <w:spacing w:val="9"/>
        </w:rPr>
        <w:t xml:space="preserve"> </w:t>
      </w:r>
      <w:r w:rsidRPr="00ED3523">
        <w:rPr>
          <w:rFonts w:eastAsia="Calibri" w:cs="Arial"/>
        </w:rPr>
        <w:t>to</w:t>
      </w:r>
      <w:r w:rsidRPr="00ED3523">
        <w:rPr>
          <w:rFonts w:eastAsia="Calibri" w:cs="Arial"/>
          <w:spacing w:val="30"/>
        </w:rPr>
        <w:t xml:space="preserve"> </w:t>
      </w:r>
      <w:r w:rsidRPr="00ED3523">
        <w:rPr>
          <w:rFonts w:eastAsia="Calibri" w:cs="Arial"/>
        </w:rPr>
        <w:t>terminate</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Contract</w:t>
      </w:r>
      <w:r w:rsidRPr="00ED3523">
        <w:rPr>
          <w:rFonts w:eastAsia="Calibri" w:cs="Arial"/>
          <w:spacing w:val="16"/>
        </w:rPr>
        <w:t xml:space="preserve"> </w:t>
      </w:r>
      <w:r w:rsidRPr="00ED3523">
        <w:rPr>
          <w:rFonts w:eastAsia="Calibri" w:cs="Arial"/>
        </w:rPr>
        <w:t>by</w:t>
      </w:r>
      <w:r w:rsidRPr="00ED3523">
        <w:rPr>
          <w:rFonts w:eastAsia="Calibri" w:cs="Arial"/>
          <w:spacing w:val="16"/>
        </w:rPr>
        <w:t xml:space="preserve"> </w:t>
      </w:r>
      <w:r w:rsidRPr="00ED3523">
        <w:rPr>
          <w:rFonts w:eastAsia="Calibri" w:cs="Arial"/>
        </w:rPr>
        <w:t>seven</w:t>
      </w:r>
      <w:r w:rsidRPr="00ED3523">
        <w:rPr>
          <w:rFonts w:eastAsia="Calibri" w:cs="Arial"/>
          <w:spacing w:val="16"/>
        </w:rPr>
        <w:t xml:space="preserve"> </w:t>
      </w:r>
      <w:r w:rsidRPr="00ED3523">
        <w:rPr>
          <w:rFonts w:eastAsia="Calibri" w:cs="Arial"/>
        </w:rPr>
        <w:t>days</w:t>
      </w:r>
      <w:r w:rsidRPr="00ED3523">
        <w:rPr>
          <w:rFonts w:eastAsia="Calibri" w:cs="Arial"/>
          <w:spacing w:val="23"/>
        </w:rPr>
        <w:t>’</w:t>
      </w:r>
      <w:r w:rsidRPr="00ED3523">
        <w:rPr>
          <w:rFonts w:eastAsia="Calibri" w:cs="Arial"/>
        </w:rPr>
        <w:t xml:space="preserve"> notice</w:t>
      </w:r>
      <w:r w:rsidRPr="00ED3523">
        <w:rPr>
          <w:rFonts w:eastAsia="Calibri" w:cs="Arial"/>
          <w:spacing w:val="30"/>
        </w:rPr>
        <w:t xml:space="preserve"> </w:t>
      </w:r>
      <w:r w:rsidRPr="00ED3523">
        <w:rPr>
          <w:rFonts w:eastAsia="Calibri" w:cs="Arial"/>
        </w:rPr>
        <w:t>in</w:t>
      </w:r>
      <w:r w:rsidRPr="00ED3523">
        <w:rPr>
          <w:rFonts w:eastAsia="Calibri" w:cs="Arial"/>
          <w:spacing w:val="23"/>
        </w:rPr>
        <w:t xml:space="preserve"> </w:t>
      </w:r>
      <w:r w:rsidRPr="00ED3523">
        <w:rPr>
          <w:rFonts w:eastAsia="Calibri" w:cs="Arial"/>
        </w:rPr>
        <w:t>writing.</w:t>
      </w:r>
    </w:p>
    <w:p w14:paraId="344865F3" w14:textId="77777777" w:rsidR="007A2E62" w:rsidRPr="00ED3523" w:rsidRDefault="007A2E62" w:rsidP="00716D7D">
      <w:pPr>
        <w:spacing w:after="0"/>
        <w:ind w:left="1440" w:hanging="839"/>
        <w:jc w:val="both"/>
        <w:rPr>
          <w:rFonts w:eastAsia="Calibri" w:cs="Arial"/>
        </w:rPr>
      </w:pPr>
      <w:r w:rsidRPr="00ED3523">
        <w:rPr>
          <w:rFonts w:eastAsia="Calibri" w:cs="Arial"/>
        </w:rPr>
        <w:t>11.6.3</w:t>
      </w:r>
      <w:r w:rsidRPr="00ED3523">
        <w:rPr>
          <w:rFonts w:eastAsia="Calibri" w:cs="Arial"/>
        </w:rPr>
        <w:tab/>
        <w:t>Force</w:t>
      </w:r>
      <w:r w:rsidRPr="00ED3523">
        <w:rPr>
          <w:rFonts w:eastAsia="Calibri" w:cs="Arial"/>
          <w:spacing w:val="30"/>
        </w:rPr>
        <w:t xml:space="preserve"> </w:t>
      </w:r>
      <w:r w:rsidRPr="00ED3523">
        <w:rPr>
          <w:rFonts w:eastAsia="Calibri" w:cs="Arial"/>
        </w:rPr>
        <w:t>majeure</w:t>
      </w:r>
      <w:r w:rsidRPr="00ED3523">
        <w:rPr>
          <w:rFonts w:eastAsia="Calibri" w:cs="Arial"/>
          <w:spacing w:val="23"/>
        </w:rPr>
        <w:t xml:space="preserve"> </w:t>
      </w:r>
      <w:r w:rsidRPr="00ED3523">
        <w:rPr>
          <w:rFonts w:eastAsia="Calibri" w:cs="Arial"/>
        </w:rPr>
        <w:t>shall</w:t>
      </w:r>
      <w:r w:rsidRPr="00ED3523">
        <w:rPr>
          <w:rFonts w:eastAsia="Calibri" w:cs="Arial"/>
          <w:spacing w:val="30"/>
        </w:rPr>
        <w:t xml:space="preserve"> </w:t>
      </w:r>
      <w:r w:rsidRPr="00ED3523">
        <w:rPr>
          <w:rFonts w:eastAsia="Calibri" w:cs="Arial"/>
        </w:rPr>
        <w:t>mean</w:t>
      </w:r>
      <w:r w:rsidRPr="00ED3523">
        <w:rPr>
          <w:rFonts w:eastAsia="Calibri" w:cs="Arial"/>
          <w:spacing w:val="30"/>
        </w:rPr>
        <w:t xml:space="preserve"> </w:t>
      </w:r>
      <w:r w:rsidRPr="00ED3523">
        <w:rPr>
          <w:rFonts w:eastAsia="Calibri" w:cs="Arial"/>
        </w:rPr>
        <w:t>an</w:t>
      </w:r>
      <w:r w:rsidRPr="00ED3523">
        <w:rPr>
          <w:rFonts w:eastAsia="Calibri" w:cs="Arial"/>
          <w:spacing w:val="30"/>
        </w:rPr>
        <w:t xml:space="preserve"> </w:t>
      </w:r>
      <w:r w:rsidRPr="00ED3523">
        <w:rPr>
          <w:rFonts w:eastAsia="Calibri" w:cs="Arial"/>
        </w:rPr>
        <w:t>occurrence</w:t>
      </w:r>
      <w:r w:rsidRPr="00ED3523">
        <w:rPr>
          <w:rFonts w:eastAsia="Calibri" w:cs="Arial"/>
          <w:spacing w:val="38"/>
        </w:rPr>
        <w:t xml:space="preserve"> </w:t>
      </w:r>
      <w:r w:rsidRPr="00ED3523">
        <w:rPr>
          <w:rFonts w:eastAsia="Calibri" w:cs="Arial"/>
        </w:rPr>
        <w:t>beyond</w:t>
      </w:r>
      <w:r w:rsidRPr="00ED3523">
        <w:rPr>
          <w:rFonts w:eastAsia="Calibri" w:cs="Arial"/>
          <w:spacing w:val="30"/>
        </w:rPr>
        <w:t xml:space="preserve"> </w:t>
      </w:r>
      <w:r w:rsidRPr="00ED3523">
        <w:rPr>
          <w:rFonts w:eastAsia="Calibri" w:cs="Arial"/>
        </w:rPr>
        <w:t>the</w:t>
      </w:r>
      <w:r w:rsidRPr="00ED3523">
        <w:rPr>
          <w:rFonts w:eastAsia="Calibri" w:cs="Arial"/>
          <w:spacing w:val="30"/>
        </w:rPr>
        <w:t xml:space="preserve"> </w:t>
      </w:r>
      <w:r w:rsidRPr="00ED3523">
        <w:rPr>
          <w:rFonts w:eastAsia="Calibri" w:cs="Arial"/>
        </w:rPr>
        <w:t>control</w:t>
      </w:r>
      <w:r w:rsidRPr="00ED3523">
        <w:rPr>
          <w:rFonts w:eastAsia="Calibri" w:cs="Arial"/>
          <w:spacing w:val="23"/>
        </w:rPr>
        <w:t xml:space="preserve"> </w:t>
      </w:r>
      <w:r w:rsidRPr="00ED3523">
        <w:rPr>
          <w:rFonts w:eastAsia="Calibri" w:cs="Arial"/>
        </w:rPr>
        <w:t>and</w:t>
      </w:r>
      <w:r w:rsidRPr="00ED3523">
        <w:rPr>
          <w:rFonts w:eastAsia="Calibri" w:cs="Arial"/>
          <w:spacing w:val="30"/>
        </w:rPr>
        <w:t xml:space="preserve"> </w:t>
      </w:r>
      <w:r w:rsidRPr="00ED3523">
        <w:rPr>
          <w:rFonts w:eastAsia="Calibri" w:cs="Arial"/>
        </w:rPr>
        <w:t>without</w:t>
      </w:r>
      <w:r w:rsidRPr="00ED3523">
        <w:rPr>
          <w:rFonts w:eastAsia="Calibri" w:cs="Arial"/>
          <w:spacing w:val="23"/>
        </w:rPr>
        <w:t xml:space="preserve"> </w:t>
      </w:r>
      <w:r w:rsidRPr="00ED3523">
        <w:rPr>
          <w:rFonts w:eastAsia="Calibri" w:cs="Arial"/>
        </w:rPr>
        <w:t>the</w:t>
      </w:r>
      <w:r w:rsidRPr="00ED3523">
        <w:rPr>
          <w:rFonts w:eastAsia="Calibri" w:cs="Arial"/>
          <w:spacing w:val="30"/>
        </w:rPr>
        <w:t xml:space="preserve"> </w:t>
      </w:r>
      <w:r w:rsidRPr="00ED3523">
        <w:rPr>
          <w:rFonts w:eastAsia="Calibri" w:cs="Arial"/>
        </w:rPr>
        <w:t>fault</w:t>
      </w:r>
      <w:r w:rsidRPr="00ED3523">
        <w:rPr>
          <w:rFonts w:eastAsia="Calibri" w:cs="Arial"/>
          <w:spacing w:val="30"/>
        </w:rPr>
        <w:t xml:space="preserve"> </w:t>
      </w:r>
      <w:r w:rsidRPr="00ED3523">
        <w:rPr>
          <w:rFonts w:eastAsia="Calibri" w:cs="Arial"/>
        </w:rPr>
        <w:t>or</w:t>
      </w:r>
      <w:r w:rsidRPr="00ED3523">
        <w:rPr>
          <w:rFonts w:eastAsia="Calibri" w:cs="Arial"/>
          <w:spacing w:val="30"/>
        </w:rPr>
        <w:t xml:space="preserve"> </w:t>
      </w:r>
      <w:r w:rsidRPr="00ED3523">
        <w:rPr>
          <w:rFonts w:eastAsia="Calibri" w:cs="Arial"/>
        </w:rPr>
        <w:t>negligence</w:t>
      </w:r>
      <w:r w:rsidRPr="00ED3523">
        <w:rPr>
          <w:rFonts w:eastAsia="Calibri" w:cs="Arial"/>
          <w:spacing w:val="30"/>
        </w:rPr>
        <w:t xml:space="preserve"> </w:t>
      </w:r>
      <w:r w:rsidRPr="00ED3523">
        <w:rPr>
          <w:rFonts w:eastAsia="Calibri" w:cs="Arial"/>
        </w:rPr>
        <w:t>of the</w:t>
      </w:r>
      <w:r w:rsidRPr="00ED3523">
        <w:rPr>
          <w:rFonts w:eastAsia="Calibri" w:cs="Arial"/>
          <w:spacing w:val="38"/>
        </w:rPr>
        <w:t xml:space="preserve"> </w:t>
      </w:r>
      <w:r w:rsidRPr="00ED3523">
        <w:rPr>
          <w:rFonts w:eastAsia="Calibri" w:cs="Arial"/>
        </w:rPr>
        <w:t>party</w:t>
      </w:r>
      <w:r w:rsidRPr="00ED3523">
        <w:rPr>
          <w:rFonts w:eastAsia="Calibri" w:cs="Arial"/>
          <w:spacing w:val="30"/>
        </w:rPr>
        <w:t xml:space="preserve"> </w:t>
      </w:r>
      <w:r w:rsidRPr="00ED3523">
        <w:rPr>
          <w:rFonts w:eastAsia="Calibri" w:cs="Arial"/>
        </w:rPr>
        <w:t>affected</w:t>
      </w:r>
      <w:r w:rsidRPr="00ED3523">
        <w:rPr>
          <w:rFonts w:eastAsia="Calibri" w:cs="Arial"/>
          <w:spacing w:val="45"/>
        </w:rPr>
        <w:t xml:space="preserve"> </w:t>
      </w:r>
      <w:r w:rsidRPr="00ED3523">
        <w:rPr>
          <w:rFonts w:eastAsia="Calibri" w:cs="Arial"/>
        </w:rPr>
        <w:t>in</w:t>
      </w:r>
      <w:r w:rsidRPr="00ED3523">
        <w:rPr>
          <w:rFonts w:eastAsia="Calibri" w:cs="Arial"/>
          <w:spacing w:val="45"/>
        </w:rPr>
        <w:t xml:space="preserve"> </w:t>
      </w:r>
      <w:r w:rsidRPr="00ED3523">
        <w:rPr>
          <w:rFonts w:eastAsia="Calibri" w:cs="Arial"/>
        </w:rPr>
        <w:t>which</w:t>
      </w:r>
      <w:r w:rsidRPr="00ED3523">
        <w:rPr>
          <w:rFonts w:eastAsia="Calibri" w:cs="Arial"/>
          <w:spacing w:val="38"/>
        </w:rPr>
        <w:t xml:space="preserve"> </w:t>
      </w:r>
      <w:r w:rsidRPr="00ED3523">
        <w:rPr>
          <w:rFonts w:eastAsia="Calibri" w:cs="Arial"/>
        </w:rPr>
        <w:t>it</w:t>
      </w:r>
      <w:r w:rsidRPr="00ED3523">
        <w:rPr>
          <w:rFonts w:eastAsia="Calibri" w:cs="Arial"/>
          <w:spacing w:val="30"/>
        </w:rPr>
        <w:t xml:space="preserve"> </w:t>
      </w:r>
      <w:r w:rsidRPr="00ED3523">
        <w:rPr>
          <w:rFonts w:eastAsia="Calibri" w:cs="Arial"/>
        </w:rPr>
        <w:t>is</w:t>
      </w:r>
      <w:r w:rsidRPr="00ED3523">
        <w:rPr>
          <w:rFonts w:eastAsia="Calibri" w:cs="Arial"/>
          <w:spacing w:val="30"/>
        </w:rPr>
        <w:t xml:space="preserve"> </w:t>
      </w:r>
      <w:r w:rsidRPr="00ED3523">
        <w:rPr>
          <w:rFonts w:eastAsia="Calibri" w:cs="Arial"/>
        </w:rPr>
        <w:t>unable</w:t>
      </w:r>
      <w:r w:rsidRPr="00ED3523">
        <w:rPr>
          <w:rFonts w:eastAsia="Calibri" w:cs="Arial"/>
          <w:spacing w:val="38"/>
        </w:rPr>
        <w:t xml:space="preserve"> </w:t>
      </w:r>
      <w:r w:rsidRPr="00ED3523">
        <w:rPr>
          <w:rFonts w:eastAsia="Calibri" w:cs="Arial"/>
        </w:rPr>
        <w:t>to</w:t>
      </w:r>
      <w:r w:rsidRPr="00ED3523">
        <w:rPr>
          <w:rFonts w:eastAsia="Calibri" w:cs="Arial"/>
          <w:spacing w:val="38"/>
        </w:rPr>
        <w:t xml:space="preserve"> </w:t>
      </w:r>
      <w:r w:rsidRPr="00ED3523">
        <w:rPr>
          <w:rFonts w:eastAsia="Calibri" w:cs="Arial"/>
        </w:rPr>
        <w:t>prevent</w:t>
      </w:r>
      <w:r w:rsidRPr="00ED3523">
        <w:rPr>
          <w:rFonts w:eastAsia="Calibri" w:cs="Arial"/>
          <w:spacing w:val="23"/>
        </w:rPr>
        <w:t xml:space="preserve"> </w:t>
      </w:r>
      <w:r w:rsidRPr="00ED3523">
        <w:rPr>
          <w:rFonts w:eastAsia="Calibri" w:cs="Arial"/>
        </w:rPr>
        <w:t>or</w:t>
      </w:r>
      <w:r w:rsidRPr="00ED3523">
        <w:rPr>
          <w:rFonts w:eastAsia="Calibri" w:cs="Arial"/>
          <w:spacing w:val="23"/>
        </w:rPr>
        <w:t xml:space="preserve"> </w:t>
      </w:r>
      <w:r w:rsidRPr="00ED3523">
        <w:rPr>
          <w:rFonts w:eastAsia="Calibri" w:cs="Arial"/>
        </w:rPr>
        <w:t>provide</w:t>
      </w:r>
      <w:r w:rsidRPr="00ED3523">
        <w:rPr>
          <w:rFonts w:eastAsia="Calibri" w:cs="Arial"/>
          <w:spacing w:val="38"/>
        </w:rPr>
        <w:t xml:space="preserve"> </w:t>
      </w:r>
      <w:r w:rsidRPr="00ED3523">
        <w:rPr>
          <w:rFonts w:eastAsia="Calibri" w:cs="Arial"/>
        </w:rPr>
        <w:t>against</w:t>
      </w:r>
      <w:r w:rsidRPr="00ED3523">
        <w:rPr>
          <w:rFonts w:eastAsia="Calibri" w:cs="Arial"/>
          <w:spacing w:val="30"/>
        </w:rPr>
        <w:t xml:space="preserve"> </w:t>
      </w:r>
      <w:r w:rsidRPr="00ED3523">
        <w:rPr>
          <w:rFonts w:eastAsia="Calibri" w:cs="Arial"/>
        </w:rPr>
        <w:t>by</w:t>
      </w:r>
      <w:r w:rsidRPr="00ED3523">
        <w:rPr>
          <w:rFonts w:eastAsia="Calibri" w:cs="Arial"/>
          <w:spacing w:val="16"/>
        </w:rPr>
        <w:t xml:space="preserve"> </w:t>
      </w:r>
      <w:r w:rsidRPr="00ED3523">
        <w:rPr>
          <w:rFonts w:eastAsia="Calibri" w:cs="Arial"/>
        </w:rPr>
        <w:t>the</w:t>
      </w:r>
      <w:r w:rsidRPr="00ED3523">
        <w:rPr>
          <w:rFonts w:eastAsia="Calibri" w:cs="Arial"/>
          <w:spacing w:val="38"/>
        </w:rPr>
        <w:t xml:space="preserve"> </w:t>
      </w:r>
      <w:r w:rsidRPr="00ED3523">
        <w:rPr>
          <w:rFonts w:eastAsia="Calibri" w:cs="Arial"/>
        </w:rPr>
        <w:t>exercise</w:t>
      </w:r>
      <w:r w:rsidRPr="00ED3523">
        <w:rPr>
          <w:rFonts w:eastAsia="Calibri" w:cs="Arial"/>
          <w:spacing w:val="30"/>
        </w:rPr>
        <w:t xml:space="preserve"> </w:t>
      </w:r>
      <w:r w:rsidRPr="00ED3523">
        <w:rPr>
          <w:rFonts w:eastAsia="Calibri" w:cs="Arial"/>
        </w:rPr>
        <w:t>of</w:t>
      </w:r>
      <w:r w:rsidRPr="00ED3523">
        <w:rPr>
          <w:rFonts w:eastAsia="Calibri" w:cs="Arial"/>
          <w:spacing w:val="23"/>
        </w:rPr>
        <w:t xml:space="preserve"> </w:t>
      </w:r>
      <w:r w:rsidRPr="00ED3523">
        <w:rPr>
          <w:rFonts w:eastAsia="Calibri" w:cs="Arial"/>
        </w:rPr>
        <w:t>reasonable diligence</w:t>
      </w:r>
      <w:r w:rsidRPr="00ED3523">
        <w:rPr>
          <w:rFonts w:eastAsia="Calibri" w:cs="Arial"/>
          <w:spacing w:val="16"/>
        </w:rPr>
        <w:t xml:space="preserve"> </w:t>
      </w:r>
      <w:r w:rsidRPr="00ED3523">
        <w:rPr>
          <w:rFonts w:eastAsia="Calibri" w:cs="Arial"/>
        </w:rPr>
        <w:t>but</w:t>
      </w:r>
      <w:r w:rsidRPr="00ED3523">
        <w:rPr>
          <w:rFonts w:eastAsia="Calibri" w:cs="Arial"/>
          <w:spacing w:val="9"/>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not</w:t>
      </w:r>
      <w:r w:rsidRPr="00ED3523">
        <w:rPr>
          <w:rFonts w:eastAsia="Calibri" w:cs="Arial"/>
          <w:spacing w:val="16"/>
        </w:rPr>
        <w:t xml:space="preserve"> </w:t>
      </w:r>
      <w:r w:rsidRPr="00ED3523">
        <w:rPr>
          <w:rFonts w:eastAsia="Calibri" w:cs="Arial"/>
        </w:rPr>
        <w:t>include</w:t>
      </w:r>
      <w:r w:rsidRPr="00ED3523">
        <w:rPr>
          <w:rFonts w:eastAsia="Calibri" w:cs="Arial"/>
          <w:spacing w:val="16"/>
        </w:rPr>
        <w:t xml:space="preserve"> </w:t>
      </w:r>
      <w:r w:rsidRPr="00ED3523">
        <w:rPr>
          <w:rFonts w:eastAsia="Calibri" w:cs="Arial"/>
        </w:rPr>
        <w:t>strikes</w:t>
      </w:r>
      <w:r w:rsidRPr="00ED3523">
        <w:rPr>
          <w:rFonts w:eastAsia="Calibri" w:cs="Arial"/>
          <w:spacing w:val="9"/>
        </w:rPr>
        <w:t xml:space="preserve"> </w:t>
      </w:r>
      <w:r w:rsidRPr="00ED3523">
        <w:rPr>
          <w:rFonts w:eastAsia="Calibri" w:cs="Arial"/>
        </w:rPr>
        <w:t>or</w:t>
      </w:r>
      <w:r w:rsidRPr="00ED3523">
        <w:rPr>
          <w:rFonts w:eastAsia="Calibri" w:cs="Arial"/>
          <w:spacing w:val="2"/>
        </w:rPr>
        <w:t xml:space="preserve"> </w:t>
      </w:r>
      <w:r w:rsidRPr="00ED3523">
        <w:rPr>
          <w:rFonts w:eastAsia="Calibri" w:cs="Arial"/>
        </w:rPr>
        <w:t>concerted</w:t>
      </w:r>
      <w:r w:rsidRPr="00ED3523">
        <w:rPr>
          <w:rFonts w:eastAsia="Calibri" w:cs="Arial"/>
          <w:spacing w:val="16"/>
        </w:rPr>
        <w:t xml:space="preserve"> </w:t>
      </w:r>
      <w:r w:rsidRPr="00ED3523">
        <w:rPr>
          <w:rFonts w:eastAsia="Calibri" w:cs="Arial"/>
        </w:rPr>
        <w:t>acts</w:t>
      </w:r>
      <w:r w:rsidRPr="00ED3523">
        <w:rPr>
          <w:rFonts w:eastAsia="Calibri" w:cs="Arial"/>
          <w:spacing w:val="9"/>
        </w:rPr>
        <w:t xml:space="preserve"> </w:t>
      </w:r>
      <w:r w:rsidRPr="00ED3523">
        <w:rPr>
          <w:rFonts w:eastAsia="Calibri" w:cs="Arial"/>
        </w:rPr>
        <w:t>of</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Framework</w:t>
      </w:r>
      <w:r w:rsidRPr="00ED3523">
        <w:rPr>
          <w:rFonts w:eastAsia="Calibri" w:cs="Arial"/>
          <w:spacing w:val="23"/>
        </w:rPr>
        <w:t xml:space="preserve"> </w:t>
      </w:r>
      <w:r w:rsidRPr="00ED3523">
        <w:rPr>
          <w:rFonts w:eastAsia="Calibri" w:cs="Arial"/>
        </w:rPr>
        <w:t>Member</w:t>
      </w:r>
      <w:r w:rsidRPr="00ED3523">
        <w:rPr>
          <w:rFonts w:eastAsia="Calibri" w:cs="Arial"/>
          <w:spacing w:val="9"/>
        </w:rPr>
        <w:t xml:space="preserve"> </w:t>
      </w:r>
      <w:r w:rsidRPr="00ED3523">
        <w:rPr>
          <w:rFonts w:eastAsia="Calibri" w:cs="Arial"/>
        </w:rPr>
        <w:t>‘s</w:t>
      </w:r>
      <w:r w:rsidRPr="00ED3523">
        <w:rPr>
          <w:rFonts w:eastAsia="Calibri" w:cs="Arial"/>
          <w:spacing w:val="16"/>
        </w:rPr>
        <w:t xml:space="preserve"> </w:t>
      </w:r>
      <w:r w:rsidRPr="00ED3523">
        <w:rPr>
          <w:rFonts w:eastAsia="Calibri" w:cs="Arial"/>
        </w:rPr>
        <w:t>workforce.</w:t>
      </w:r>
    </w:p>
    <w:p w14:paraId="587BF0EB" w14:textId="77777777" w:rsidR="007A2E62" w:rsidRPr="00ED3523" w:rsidRDefault="007A2E62" w:rsidP="007A2E62">
      <w:pPr>
        <w:spacing w:after="0"/>
        <w:ind w:left="720"/>
        <w:jc w:val="both"/>
        <w:rPr>
          <w:rFonts w:eastAsia="Calibri" w:cs="Arial"/>
        </w:rPr>
      </w:pPr>
    </w:p>
    <w:p w14:paraId="25D658D0" w14:textId="77777777" w:rsidR="007A2E62" w:rsidRPr="00ED3523" w:rsidRDefault="007A2E62" w:rsidP="007A2E62">
      <w:pPr>
        <w:tabs>
          <w:tab w:val="left" w:pos="567"/>
        </w:tabs>
        <w:spacing w:after="0"/>
        <w:jc w:val="both"/>
        <w:rPr>
          <w:rFonts w:eastAsia="Calibri" w:cs="Arial"/>
        </w:rPr>
      </w:pPr>
      <w:r w:rsidRPr="00ED3523">
        <w:rPr>
          <w:rFonts w:eastAsia="Calibri" w:cs="Arial"/>
          <w:b/>
        </w:rPr>
        <w:t>11.7</w:t>
      </w:r>
      <w:r w:rsidRPr="00ED3523">
        <w:rPr>
          <w:rFonts w:eastAsia="Calibri" w:cs="Arial"/>
        </w:rPr>
        <w:t xml:space="preserve"> </w:t>
      </w:r>
      <w:r w:rsidRPr="00ED3523">
        <w:rPr>
          <w:rFonts w:eastAsia="Calibri" w:cs="Arial"/>
        </w:rPr>
        <w:tab/>
      </w:r>
      <w:r w:rsidRPr="00ED3523">
        <w:rPr>
          <w:rFonts w:eastAsia="Calibri" w:cs="Arial"/>
          <w:b/>
        </w:rPr>
        <w:t>Public</w:t>
      </w:r>
      <w:r w:rsidRPr="00ED3523">
        <w:rPr>
          <w:rFonts w:eastAsia="Calibri" w:cs="Arial"/>
          <w:b/>
          <w:spacing w:val="16"/>
        </w:rPr>
        <w:t xml:space="preserve"> </w:t>
      </w:r>
      <w:r w:rsidRPr="00ED3523">
        <w:rPr>
          <w:rFonts w:eastAsia="Calibri" w:cs="Arial"/>
          <w:b/>
        </w:rPr>
        <w:t>Procurement</w:t>
      </w:r>
    </w:p>
    <w:p w14:paraId="2B19FD8E" w14:textId="77777777" w:rsidR="007A2E62" w:rsidRPr="00ED3523" w:rsidRDefault="007A2E62" w:rsidP="007A2E62">
      <w:pPr>
        <w:spacing w:after="0"/>
        <w:jc w:val="both"/>
        <w:rPr>
          <w:rFonts w:eastAsia="Calibri" w:cs="Arial"/>
        </w:rPr>
      </w:pPr>
    </w:p>
    <w:p w14:paraId="1F20E9D5" w14:textId="77777777" w:rsidR="007A2E62" w:rsidRPr="00ED3523" w:rsidRDefault="007A2E62" w:rsidP="007A2E62">
      <w:pPr>
        <w:spacing w:after="0"/>
        <w:ind w:left="567"/>
        <w:jc w:val="both"/>
        <w:rPr>
          <w:rFonts w:eastAsia="Calibri" w:cs="Arial"/>
        </w:rPr>
      </w:pPr>
      <w:r w:rsidRPr="00ED3523">
        <w:rPr>
          <w:rFonts w:eastAsia="Calibri" w:cs="Arial"/>
        </w:rPr>
        <w:t>Nothing</w:t>
      </w:r>
      <w:r w:rsidRPr="00ED3523">
        <w:rPr>
          <w:rFonts w:eastAsia="Calibri" w:cs="Arial"/>
          <w:spacing w:val="38"/>
        </w:rPr>
        <w:t xml:space="preserve"> </w:t>
      </w:r>
      <w:r w:rsidRPr="00ED3523">
        <w:rPr>
          <w:rFonts w:eastAsia="Calibri" w:cs="Arial"/>
        </w:rPr>
        <w:t>in</w:t>
      </w:r>
      <w:r w:rsidRPr="00ED3523">
        <w:rPr>
          <w:rFonts w:eastAsia="Calibri" w:cs="Arial"/>
          <w:spacing w:val="38"/>
        </w:rPr>
        <w:t xml:space="preserve"> </w:t>
      </w:r>
      <w:r w:rsidRPr="00ED3523">
        <w:rPr>
          <w:rFonts w:eastAsia="Calibri" w:cs="Arial"/>
        </w:rPr>
        <w:t>this</w:t>
      </w:r>
      <w:r w:rsidRPr="00ED3523">
        <w:rPr>
          <w:rFonts w:eastAsia="Calibri" w:cs="Arial"/>
          <w:spacing w:val="38"/>
        </w:rPr>
        <w:t xml:space="preserve"> </w:t>
      </w:r>
      <w:r w:rsidRPr="00ED3523">
        <w:rPr>
          <w:rFonts w:eastAsia="Calibri" w:cs="Arial"/>
        </w:rPr>
        <w:t>Agreement</w:t>
      </w:r>
      <w:r w:rsidRPr="00ED3523">
        <w:rPr>
          <w:rFonts w:eastAsia="Calibri" w:cs="Arial"/>
          <w:spacing w:val="23"/>
        </w:rPr>
        <w:t xml:space="preserve"> </w:t>
      </w:r>
      <w:r w:rsidRPr="00ED3523">
        <w:rPr>
          <w:rFonts w:eastAsia="Calibri" w:cs="Arial"/>
        </w:rPr>
        <w:t>shall</w:t>
      </w:r>
      <w:r w:rsidRPr="00ED3523">
        <w:rPr>
          <w:rFonts w:eastAsia="Calibri" w:cs="Arial"/>
          <w:spacing w:val="45"/>
        </w:rPr>
        <w:t xml:space="preserve"> </w:t>
      </w:r>
      <w:r w:rsidRPr="00ED3523">
        <w:rPr>
          <w:rFonts w:eastAsia="Calibri" w:cs="Arial"/>
        </w:rPr>
        <w:t>prevent</w:t>
      </w:r>
      <w:r w:rsidRPr="00ED3523">
        <w:rPr>
          <w:rFonts w:eastAsia="Calibri" w:cs="Arial"/>
          <w:spacing w:val="30"/>
        </w:rPr>
        <w:t xml:space="preserve"> </w:t>
      </w:r>
      <w:r w:rsidRPr="00ED3523">
        <w:rPr>
          <w:rFonts w:eastAsia="Calibri" w:cs="Arial"/>
        </w:rPr>
        <w:t>the</w:t>
      </w:r>
      <w:r w:rsidRPr="00ED3523">
        <w:rPr>
          <w:rFonts w:eastAsia="Calibri" w:cs="Arial"/>
          <w:spacing w:val="45"/>
        </w:rPr>
        <w:t xml:space="preserve"> </w:t>
      </w:r>
      <w:r w:rsidRPr="00ED3523">
        <w:rPr>
          <w:rFonts w:eastAsia="Calibri" w:cs="Arial"/>
        </w:rPr>
        <w:t>Client</w:t>
      </w:r>
      <w:r w:rsidRPr="00ED3523">
        <w:rPr>
          <w:rFonts w:eastAsia="Calibri" w:cs="Arial"/>
          <w:spacing w:val="30"/>
        </w:rPr>
        <w:t xml:space="preserve"> </w:t>
      </w:r>
      <w:r w:rsidRPr="00ED3523">
        <w:rPr>
          <w:rFonts w:eastAsia="Calibri" w:cs="Arial"/>
        </w:rPr>
        <w:t>from</w:t>
      </w:r>
      <w:r w:rsidRPr="00ED3523">
        <w:rPr>
          <w:rFonts w:eastAsia="Calibri" w:cs="Arial"/>
          <w:spacing w:val="45"/>
        </w:rPr>
        <w:t xml:space="preserve"> </w:t>
      </w:r>
      <w:r w:rsidRPr="00ED3523">
        <w:rPr>
          <w:rFonts w:eastAsia="Calibri" w:cs="Arial"/>
        </w:rPr>
        <w:t>complying</w:t>
      </w:r>
      <w:r w:rsidRPr="00ED3523">
        <w:rPr>
          <w:rFonts w:eastAsia="Calibri" w:cs="Arial"/>
          <w:spacing w:val="38"/>
        </w:rPr>
        <w:t xml:space="preserve"> </w:t>
      </w:r>
      <w:r w:rsidRPr="00ED3523">
        <w:rPr>
          <w:rFonts w:eastAsia="Calibri" w:cs="Arial"/>
        </w:rPr>
        <w:t>with</w:t>
      </w:r>
      <w:r w:rsidRPr="00ED3523">
        <w:rPr>
          <w:rFonts w:eastAsia="Calibri" w:cs="Arial"/>
          <w:spacing w:val="52"/>
        </w:rPr>
        <w:t xml:space="preserve"> </w:t>
      </w:r>
      <w:r w:rsidRPr="00ED3523">
        <w:rPr>
          <w:rFonts w:eastAsia="Calibri" w:cs="Arial"/>
        </w:rPr>
        <w:t>its</w:t>
      </w:r>
      <w:r w:rsidRPr="00ED3523">
        <w:rPr>
          <w:rFonts w:eastAsia="Calibri" w:cs="Arial"/>
          <w:spacing w:val="45"/>
        </w:rPr>
        <w:t xml:space="preserve"> </w:t>
      </w:r>
      <w:r w:rsidRPr="00ED3523">
        <w:rPr>
          <w:rFonts w:eastAsia="Calibri" w:cs="Arial"/>
        </w:rPr>
        <w:t>obligations</w:t>
      </w:r>
      <w:r w:rsidRPr="00ED3523">
        <w:rPr>
          <w:rFonts w:eastAsia="Calibri" w:cs="Arial"/>
          <w:spacing w:val="52"/>
        </w:rPr>
        <w:t xml:space="preserve"> </w:t>
      </w:r>
      <w:r w:rsidRPr="00ED3523">
        <w:rPr>
          <w:rFonts w:eastAsia="Calibri" w:cs="Arial"/>
        </w:rPr>
        <w:t>under</w:t>
      </w:r>
      <w:r w:rsidRPr="00ED3523">
        <w:rPr>
          <w:rFonts w:eastAsia="Calibri" w:cs="Arial"/>
          <w:spacing w:val="38"/>
        </w:rPr>
        <w:t xml:space="preserve"> </w:t>
      </w:r>
      <w:r w:rsidRPr="00ED3523">
        <w:rPr>
          <w:rFonts w:eastAsia="Calibri" w:cs="Arial"/>
        </w:rPr>
        <w:t>public procurement</w:t>
      </w:r>
      <w:r w:rsidRPr="00ED3523">
        <w:rPr>
          <w:rFonts w:eastAsia="Calibri" w:cs="Arial"/>
          <w:spacing w:val="95"/>
        </w:rPr>
        <w:t xml:space="preserve"> </w:t>
      </w:r>
      <w:r w:rsidRPr="00ED3523">
        <w:rPr>
          <w:rFonts w:eastAsia="Calibri" w:cs="Arial"/>
        </w:rPr>
        <w:t>legislation.</w:t>
      </w:r>
      <w:r w:rsidRPr="00ED3523">
        <w:rPr>
          <w:rFonts w:eastAsia="Calibri" w:cs="Arial"/>
          <w:spacing w:val="110"/>
        </w:rPr>
        <w:t xml:space="preserve"> </w:t>
      </w:r>
      <w:r w:rsidRPr="00ED3523">
        <w:rPr>
          <w:rFonts w:eastAsia="Calibri" w:cs="Arial"/>
        </w:rPr>
        <w:t>If</w:t>
      </w:r>
      <w:r w:rsidRPr="00ED3523">
        <w:rPr>
          <w:rFonts w:eastAsia="Calibri" w:cs="Arial"/>
          <w:spacing w:val="88"/>
        </w:rPr>
        <w:t xml:space="preserve"> </w:t>
      </w:r>
      <w:r w:rsidRPr="00ED3523">
        <w:rPr>
          <w:rFonts w:eastAsia="Calibri" w:cs="Arial"/>
        </w:rPr>
        <w:t>necessary,</w:t>
      </w:r>
      <w:r w:rsidRPr="00ED3523">
        <w:rPr>
          <w:rFonts w:eastAsia="Calibri" w:cs="Arial"/>
          <w:spacing w:val="88"/>
        </w:rPr>
        <w:t xml:space="preserve"> </w:t>
      </w:r>
      <w:r w:rsidRPr="00ED3523">
        <w:rPr>
          <w:rFonts w:eastAsia="Calibri" w:cs="Arial"/>
        </w:rPr>
        <w:t>this</w:t>
      </w:r>
      <w:r w:rsidRPr="00ED3523">
        <w:rPr>
          <w:rFonts w:eastAsia="Calibri" w:cs="Arial"/>
          <w:spacing w:val="102"/>
        </w:rPr>
        <w:t xml:space="preserve"> </w:t>
      </w:r>
      <w:r w:rsidRPr="00ED3523">
        <w:rPr>
          <w:rFonts w:eastAsia="Calibri" w:cs="Arial"/>
        </w:rPr>
        <w:t>Framework</w:t>
      </w:r>
      <w:r w:rsidRPr="00ED3523">
        <w:rPr>
          <w:rFonts w:eastAsia="Calibri" w:cs="Arial"/>
          <w:spacing w:val="88"/>
        </w:rPr>
        <w:t xml:space="preserve"> </w:t>
      </w:r>
      <w:r w:rsidRPr="00ED3523">
        <w:rPr>
          <w:rFonts w:eastAsia="Calibri" w:cs="Arial"/>
        </w:rPr>
        <w:t>Agreement</w:t>
      </w:r>
      <w:r w:rsidRPr="00ED3523">
        <w:rPr>
          <w:rFonts w:eastAsia="Calibri" w:cs="Arial"/>
          <w:spacing w:val="102"/>
        </w:rPr>
        <w:t xml:space="preserve"> </w:t>
      </w:r>
      <w:r w:rsidRPr="00ED3523">
        <w:rPr>
          <w:rFonts w:eastAsia="Calibri" w:cs="Arial"/>
        </w:rPr>
        <w:t>and</w:t>
      </w:r>
      <w:r w:rsidRPr="00ED3523">
        <w:rPr>
          <w:rFonts w:eastAsia="Calibri" w:cs="Arial"/>
          <w:spacing w:val="110"/>
        </w:rPr>
        <w:t xml:space="preserve"> </w:t>
      </w:r>
      <w:r w:rsidRPr="00ED3523">
        <w:rPr>
          <w:rFonts w:eastAsia="Calibri" w:cs="Arial"/>
        </w:rPr>
        <w:t>any</w:t>
      </w:r>
      <w:r w:rsidRPr="00ED3523">
        <w:rPr>
          <w:rFonts w:eastAsia="Calibri" w:cs="Arial"/>
          <w:spacing w:val="95"/>
        </w:rPr>
        <w:t xml:space="preserve"> </w:t>
      </w:r>
      <w:r w:rsidRPr="00ED3523">
        <w:rPr>
          <w:rFonts w:eastAsia="Calibri" w:cs="Arial"/>
        </w:rPr>
        <w:t>Contract</w:t>
      </w:r>
      <w:r w:rsidRPr="00ED3523">
        <w:rPr>
          <w:rFonts w:eastAsia="Calibri" w:cs="Arial"/>
          <w:spacing w:val="95"/>
        </w:rPr>
        <w:t xml:space="preserve"> </w:t>
      </w:r>
      <w:r w:rsidRPr="00ED3523">
        <w:rPr>
          <w:rFonts w:eastAsia="Calibri" w:cs="Arial"/>
        </w:rPr>
        <w:t>concluded hereunder</w:t>
      </w:r>
      <w:r w:rsidRPr="00ED3523">
        <w:rPr>
          <w:rFonts w:eastAsia="Calibri" w:cs="Arial"/>
          <w:spacing w:val="45"/>
        </w:rPr>
        <w:t xml:space="preserve"> </w:t>
      </w:r>
      <w:r w:rsidRPr="00ED3523">
        <w:rPr>
          <w:rFonts w:eastAsia="Calibri" w:cs="Arial"/>
        </w:rPr>
        <w:t>may</w:t>
      </w:r>
      <w:r w:rsidRPr="00ED3523">
        <w:rPr>
          <w:rFonts w:eastAsia="Calibri" w:cs="Arial"/>
          <w:spacing w:val="45"/>
        </w:rPr>
        <w:t xml:space="preserve"> </w:t>
      </w:r>
      <w:r w:rsidRPr="00ED3523">
        <w:rPr>
          <w:rFonts w:eastAsia="Calibri" w:cs="Arial"/>
        </w:rPr>
        <w:t>be</w:t>
      </w:r>
      <w:r w:rsidRPr="00ED3523">
        <w:rPr>
          <w:rFonts w:eastAsia="Calibri" w:cs="Arial"/>
          <w:spacing w:val="45"/>
        </w:rPr>
        <w:t xml:space="preserve"> </w:t>
      </w:r>
      <w:r w:rsidRPr="00ED3523">
        <w:rPr>
          <w:rFonts w:eastAsia="Calibri" w:cs="Arial"/>
        </w:rPr>
        <w:t>abridged</w:t>
      </w:r>
      <w:r w:rsidRPr="00ED3523">
        <w:rPr>
          <w:rFonts w:eastAsia="Calibri" w:cs="Arial"/>
          <w:spacing w:val="52"/>
        </w:rPr>
        <w:t xml:space="preserve"> </w:t>
      </w:r>
      <w:r w:rsidRPr="00ED3523">
        <w:rPr>
          <w:rFonts w:eastAsia="Calibri" w:cs="Arial"/>
        </w:rPr>
        <w:t>modified</w:t>
      </w:r>
      <w:r w:rsidRPr="00ED3523">
        <w:rPr>
          <w:rFonts w:eastAsia="Calibri" w:cs="Arial"/>
          <w:spacing w:val="52"/>
        </w:rPr>
        <w:t xml:space="preserve"> </w:t>
      </w:r>
      <w:r w:rsidRPr="00ED3523">
        <w:rPr>
          <w:rFonts w:eastAsia="Calibri" w:cs="Arial"/>
        </w:rPr>
        <w:t>or</w:t>
      </w:r>
      <w:r w:rsidRPr="00ED3523">
        <w:rPr>
          <w:rFonts w:eastAsia="Calibri" w:cs="Arial"/>
          <w:spacing w:val="45"/>
        </w:rPr>
        <w:t xml:space="preserve"> </w:t>
      </w:r>
      <w:r w:rsidRPr="00ED3523">
        <w:rPr>
          <w:rFonts w:eastAsia="Calibri" w:cs="Arial"/>
        </w:rPr>
        <w:t>amended</w:t>
      </w:r>
      <w:r w:rsidRPr="00ED3523">
        <w:rPr>
          <w:rFonts w:eastAsia="Calibri" w:cs="Arial"/>
          <w:spacing w:val="45"/>
        </w:rPr>
        <w:t xml:space="preserve"> </w:t>
      </w:r>
      <w:r w:rsidRPr="00ED3523">
        <w:rPr>
          <w:rFonts w:eastAsia="Calibri" w:cs="Arial"/>
        </w:rPr>
        <w:t>without</w:t>
      </w:r>
      <w:r w:rsidRPr="00ED3523">
        <w:rPr>
          <w:rFonts w:eastAsia="Calibri" w:cs="Arial"/>
          <w:spacing w:val="38"/>
        </w:rPr>
        <w:t xml:space="preserve"> </w:t>
      </w:r>
      <w:r w:rsidRPr="00ED3523">
        <w:rPr>
          <w:rFonts w:eastAsia="Calibri" w:cs="Arial"/>
        </w:rPr>
        <w:t>penalty</w:t>
      </w:r>
      <w:r w:rsidRPr="00ED3523">
        <w:rPr>
          <w:rFonts w:eastAsia="Calibri" w:cs="Arial"/>
          <w:spacing w:val="38"/>
        </w:rPr>
        <w:t xml:space="preserve"> </w:t>
      </w:r>
      <w:r w:rsidRPr="00ED3523">
        <w:rPr>
          <w:rFonts w:eastAsia="Calibri" w:cs="Arial"/>
        </w:rPr>
        <w:t>to</w:t>
      </w:r>
      <w:r w:rsidRPr="00ED3523">
        <w:rPr>
          <w:rFonts w:eastAsia="Calibri" w:cs="Arial"/>
          <w:spacing w:val="38"/>
        </w:rPr>
        <w:t xml:space="preserve"> </w:t>
      </w:r>
      <w:r w:rsidRPr="00ED3523">
        <w:rPr>
          <w:rFonts w:eastAsia="Calibri" w:cs="Arial"/>
        </w:rPr>
        <w:t>the</w:t>
      </w:r>
      <w:r w:rsidRPr="00ED3523">
        <w:rPr>
          <w:rFonts w:eastAsia="Calibri" w:cs="Arial"/>
          <w:spacing w:val="45"/>
        </w:rPr>
        <w:t xml:space="preserve"> </w:t>
      </w:r>
      <w:r w:rsidRPr="00ED3523">
        <w:rPr>
          <w:rFonts w:eastAsia="Calibri" w:cs="Arial"/>
        </w:rPr>
        <w:t>Client</w:t>
      </w:r>
      <w:r w:rsidRPr="00ED3523">
        <w:rPr>
          <w:rFonts w:eastAsia="Calibri" w:cs="Arial"/>
          <w:spacing w:val="38"/>
        </w:rPr>
        <w:t xml:space="preserve"> </w:t>
      </w:r>
      <w:r w:rsidRPr="00ED3523">
        <w:rPr>
          <w:rFonts w:eastAsia="Calibri" w:cs="Arial"/>
        </w:rPr>
        <w:t>so</w:t>
      </w:r>
      <w:r w:rsidRPr="00ED3523">
        <w:rPr>
          <w:rFonts w:eastAsia="Calibri" w:cs="Arial"/>
          <w:spacing w:val="45"/>
        </w:rPr>
        <w:t xml:space="preserve"> </w:t>
      </w:r>
      <w:r w:rsidRPr="00ED3523">
        <w:rPr>
          <w:rFonts w:eastAsia="Calibri" w:cs="Arial"/>
        </w:rPr>
        <w:t>as</w:t>
      </w:r>
      <w:r w:rsidRPr="00ED3523">
        <w:rPr>
          <w:rFonts w:eastAsia="Calibri" w:cs="Arial"/>
          <w:spacing w:val="38"/>
        </w:rPr>
        <w:t xml:space="preserve"> </w:t>
      </w:r>
      <w:r w:rsidRPr="00ED3523">
        <w:rPr>
          <w:rFonts w:eastAsia="Calibri" w:cs="Arial"/>
        </w:rPr>
        <w:t>to</w:t>
      </w:r>
      <w:r w:rsidRPr="00ED3523">
        <w:rPr>
          <w:rFonts w:eastAsia="Calibri" w:cs="Arial"/>
          <w:spacing w:val="45"/>
        </w:rPr>
        <w:t xml:space="preserve"> </w:t>
      </w:r>
      <w:r w:rsidRPr="00ED3523">
        <w:rPr>
          <w:rFonts w:eastAsia="Calibri" w:cs="Arial"/>
        </w:rPr>
        <w:t>enable</w:t>
      </w:r>
      <w:r w:rsidRPr="00ED3523">
        <w:rPr>
          <w:rFonts w:eastAsia="Calibri" w:cs="Arial"/>
          <w:spacing w:val="45"/>
        </w:rPr>
        <w:t xml:space="preserve"> </w:t>
      </w:r>
      <w:r w:rsidRPr="00ED3523">
        <w:rPr>
          <w:rFonts w:eastAsia="Calibri" w:cs="Arial"/>
        </w:rPr>
        <w:t>it to comply</w:t>
      </w:r>
      <w:r w:rsidRPr="00ED3523">
        <w:rPr>
          <w:rFonts w:eastAsia="Calibri" w:cs="Arial"/>
          <w:spacing w:val="9"/>
        </w:rPr>
        <w:t xml:space="preserve"> </w:t>
      </w:r>
      <w:r w:rsidRPr="00ED3523">
        <w:rPr>
          <w:rFonts w:eastAsia="Calibri" w:cs="Arial"/>
        </w:rPr>
        <w:t>with</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said</w:t>
      </w:r>
      <w:r w:rsidRPr="00ED3523">
        <w:rPr>
          <w:rFonts w:eastAsia="Calibri" w:cs="Arial"/>
          <w:spacing w:val="30"/>
        </w:rPr>
        <w:t xml:space="preserve"> </w:t>
      </w:r>
      <w:r w:rsidRPr="00ED3523">
        <w:rPr>
          <w:rFonts w:eastAsia="Calibri" w:cs="Arial"/>
        </w:rPr>
        <w:t>obligations.</w:t>
      </w:r>
    </w:p>
    <w:p w14:paraId="32254705" w14:textId="0CF33F14" w:rsidR="007A2E62" w:rsidRDefault="007A2E62" w:rsidP="007A2E62">
      <w:pPr>
        <w:spacing w:after="0"/>
        <w:jc w:val="both"/>
        <w:rPr>
          <w:rFonts w:eastAsia="Calibri" w:cs="Arial"/>
        </w:rPr>
      </w:pPr>
    </w:p>
    <w:p w14:paraId="6AC78ED8" w14:textId="77777777" w:rsidR="00304B11" w:rsidRPr="00ED3523" w:rsidRDefault="00304B11" w:rsidP="007A2E62">
      <w:pPr>
        <w:spacing w:after="0"/>
        <w:jc w:val="both"/>
        <w:rPr>
          <w:rFonts w:eastAsia="Calibri" w:cs="Arial"/>
        </w:rPr>
      </w:pPr>
    </w:p>
    <w:p w14:paraId="5B224F86" w14:textId="77777777" w:rsidR="007A2E62" w:rsidRPr="00ED3523" w:rsidRDefault="007A2E62" w:rsidP="007A2E62">
      <w:pPr>
        <w:tabs>
          <w:tab w:val="left" w:pos="567"/>
        </w:tabs>
        <w:spacing w:after="0"/>
        <w:jc w:val="both"/>
        <w:rPr>
          <w:rFonts w:eastAsia="Calibri" w:cs="Arial"/>
          <w:b/>
        </w:rPr>
      </w:pPr>
      <w:r w:rsidRPr="00ED3523">
        <w:rPr>
          <w:rFonts w:eastAsia="Calibri" w:cs="Arial"/>
          <w:b/>
        </w:rPr>
        <w:t>12.</w:t>
      </w:r>
      <w:r w:rsidRPr="00ED3523">
        <w:rPr>
          <w:rFonts w:eastAsia="Calibri" w:cs="Arial"/>
          <w:b/>
        </w:rPr>
        <w:tab/>
        <w:t>Notices</w:t>
      </w:r>
    </w:p>
    <w:p w14:paraId="4E51B72C" w14:textId="77777777" w:rsidR="007A2E62" w:rsidRPr="00ED3523" w:rsidRDefault="007A2E62" w:rsidP="007A2E62">
      <w:pPr>
        <w:spacing w:after="0"/>
        <w:jc w:val="both"/>
        <w:rPr>
          <w:rFonts w:eastAsia="Calibri" w:cs="Arial"/>
        </w:rPr>
      </w:pPr>
    </w:p>
    <w:p w14:paraId="2FECF79D" w14:textId="77777777" w:rsidR="007A2E62" w:rsidRPr="00ED3523" w:rsidRDefault="007A2E62" w:rsidP="00716D7D">
      <w:pPr>
        <w:spacing w:after="0"/>
        <w:ind w:left="720" w:hanging="720"/>
        <w:jc w:val="both"/>
        <w:rPr>
          <w:rFonts w:eastAsia="Calibri" w:cs="Arial"/>
        </w:rPr>
      </w:pPr>
      <w:r w:rsidRPr="00ED3523">
        <w:rPr>
          <w:rFonts w:eastAsia="Calibri" w:cs="Arial"/>
          <w:b/>
        </w:rPr>
        <w:t>12.1</w:t>
      </w:r>
      <w:r w:rsidRPr="00ED3523">
        <w:rPr>
          <w:rFonts w:eastAsia="Calibri" w:cs="Arial"/>
        </w:rPr>
        <w:tab/>
        <w:t>The</w:t>
      </w:r>
      <w:r w:rsidRPr="00ED3523">
        <w:rPr>
          <w:rFonts w:eastAsia="Calibri" w:cs="Arial"/>
          <w:spacing w:val="16"/>
        </w:rPr>
        <w:t xml:space="preserve"> </w:t>
      </w:r>
      <w:r w:rsidRPr="00ED3523">
        <w:rPr>
          <w:rFonts w:eastAsia="Calibri" w:cs="Arial"/>
        </w:rPr>
        <w:t>address,</w:t>
      </w:r>
      <w:r w:rsidRPr="00ED3523">
        <w:rPr>
          <w:rFonts w:eastAsia="Calibri" w:cs="Arial"/>
          <w:spacing w:val="30"/>
        </w:rPr>
        <w:t xml:space="preserve"> </w:t>
      </w:r>
      <w:r w:rsidRPr="00ED3523">
        <w:rPr>
          <w:rFonts w:eastAsia="Calibri" w:cs="Arial"/>
        </w:rPr>
        <w:t>email</w:t>
      </w:r>
      <w:r w:rsidRPr="00ED3523">
        <w:rPr>
          <w:rFonts w:eastAsia="Calibri" w:cs="Arial"/>
          <w:spacing w:val="23"/>
        </w:rPr>
        <w:t xml:space="preserve"> </w:t>
      </w:r>
      <w:r w:rsidRPr="00ED3523">
        <w:rPr>
          <w:rFonts w:eastAsia="Calibri" w:cs="Arial"/>
        </w:rPr>
        <w:t>and</w:t>
      </w:r>
      <w:r w:rsidRPr="00ED3523">
        <w:rPr>
          <w:rFonts w:eastAsia="Calibri" w:cs="Arial"/>
          <w:spacing w:val="23"/>
        </w:rPr>
        <w:t xml:space="preserve"> </w:t>
      </w:r>
      <w:r w:rsidRPr="00ED3523">
        <w:rPr>
          <w:rFonts w:eastAsia="Calibri" w:cs="Arial"/>
        </w:rPr>
        <w:t>telephone</w:t>
      </w:r>
      <w:r w:rsidRPr="00ED3523">
        <w:rPr>
          <w:rFonts w:eastAsia="Calibri" w:cs="Arial"/>
          <w:spacing w:val="30"/>
        </w:rPr>
        <w:t xml:space="preserve"> </w:t>
      </w:r>
      <w:r w:rsidRPr="00ED3523">
        <w:rPr>
          <w:rFonts w:eastAsia="Calibri" w:cs="Arial"/>
        </w:rPr>
        <w:t>numbers</w:t>
      </w:r>
      <w:r w:rsidRPr="00ED3523">
        <w:rPr>
          <w:rFonts w:eastAsia="Calibri" w:cs="Arial"/>
          <w:spacing w:val="16"/>
        </w:rPr>
        <w:t xml:space="preserve"> </w:t>
      </w:r>
      <w:r w:rsidRPr="00ED3523">
        <w:rPr>
          <w:rFonts w:eastAsia="Calibri" w:cs="Arial"/>
        </w:rPr>
        <w:t>of</w:t>
      </w:r>
      <w:r w:rsidRPr="00ED3523">
        <w:rPr>
          <w:rFonts w:eastAsia="Calibri" w:cs="Arial"/>
          <w:spacing w:val="9"/>
        </w:rPr>
        <w:t xml:space="preserve"> </w:t>
      </w:r>
      <w:r w:rsidRPr="00ED3523">
        <w:rPr>
          <w:rFonts w:eastAsia="Calibri" w:cs="Arial"/>
        </w:rPr>
        <w:t>the</w:t>
      </w:r>
      <w:r w:rsidRPr="00ED3523">
        <w:rPr>
          <w:rFonts w:eastAsia="Calibri" w:cs="Arial"/>
          <w:spacing w:val="16"/>
        </w:rPr>
        <w:t xml:space="preserve"> </w:t>
      </w:r>
      <w:r w:rsidRPr="00ED3523">
        <w:rPr>
          <w:rFonts w:eastAsia="Calibri" w:cs="Arial"/>
        </w:rPr>
        <w:t>parties</w:t>
      </w:r>
      <w:r w:rsidRPr="00ED3523">
        <w:rPr>
          <w:rFonts w:eastAsia="Calibri" w:cs="Arial"/>
          <w:spacing w:val="16"/>
        </w:rPr>
        <w:t xml:space="preserve"> </w:t>
      </w:r>
      <w:r w:rsidRPr="00ED3523">
        <w:rPr>
          <w:rFonts w:eastAsia="Calibri" w:cs="Arial"/>
        </w:rPr>
        <w:t>for</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purpose</w:t>
      </w:r>
      <w:r w:rsidRPr="00ED3523">
        <w:rPr>
          <w:rFonts w:eastAsia="Calibri" w:cs="Arial"/>
          <w:spacing w:val="23"/>
        </w:rPr>
        <w:t xml:space="preserve"> </w:t>
      </w:r>
      <w:r w:rsidRPr="00ED3523">
        <w:rPr>
          <w:rFonts w:eastAsia="Calibri" w:cs="Arial"/>
        </w:rPr>
        <w:t>of</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giving</w:t>
      </w:r>
      <w:r w:rsidRPr="00ED3523">
        <w:rPr>
          <w:rFonts w:eastAsia="Calibri" w:cs="Arial"/>
          <w:spacing w:val="23"/>
        </w:rPr>
        <w:t xml:space="preserve"> </w:t>
      </w:r>
      <w:r w:rsidRPr="00ED3523">
        <w:rPr>
          <w:rFonts w:eastAsia="Calibri" w:cs="Arial"/>
        </w:rPr>
        <w:t>of</w:t>
      </w:r>
      <w:r w:rsidRPr="00ED3523">
        <w:rPr>
          <w:rFonts w:eastAsia="Calibri" w:cs="Arial"/>
          <w:spacing w:val="16"/>
        </w:rPr>
        <w:t xml:space="preserve"> </w:t>
      </w:r>
      <w:r w:rsidRPr="00ED3523">
        <w:rPr>
          <w:rFonts w:eastAsia="Calibri" w:cs="Arial"/>
        </w:rPr>
        <w:t>notices under</w:t>
      </w:r>
      <w:r w:rsidRPr="00ED3523">
        <w:rPr>
          <w:rFonts w:eastAsia="Calibri" w:cs="Arial"/>
          <w:spacing w:val="9"/>
        </w:rPr>
        <w:t xml:space="preserve"> </w:t>
      </w:r>
      <w:r w:rsidRPr="00ED3523">
        <w:rPr>
          <w:rFonts w:eastAsia="Calibri" w:cs="Arial"/>
        </w:rPr>
        <w:t>this</w:t>
      </w:r>
      <w:r w:rsidRPr="00ED3523">
        <w:rPr>
          <w:rFonts w:eastAsia="Calibri" w:cs="Arial"/>
          <w:spacing w:val="9"/>
        </w:rPr>
        <w:t xml:space="preserve"> </w:t>
      </w:r>
      <w:r w:rsidRPr="00ED3523">
        <w:rPr>
          <w:rFonts w:eastAsia="Calibri" w:cs="Arial"/>
        </w:rPr>
        <w:t>Agreement</w:t>
      </w:r>
      <w:r w:rsidRPr="00ED3523">
        <w:rPr>
          <w:rFonts w:eastAsia="Calibri" w:cs="Arial"/>
          <w:spacing w:val="9"/>
        </w:rPr>
        <w:t xml:space="preserve"> </w:t>
      </w:r>
      <w:r w:rsidRPr="00ED3523">
        <w:rPr>
          <w:rFonts w:eastAsia="Calibri" w:cs="Arial"/>
        </w:rPr>
        <w:t>are</w:t>
      </w:r>
      <w:r w:rsidRPr="00ED3523">
        <w:rPr>
          <w:rFonts w:eastAsia="Calibri" w:cs="Arial"/>
          <w:spacing w:val="23"/>
        </w:rPr>
        <w:t xml:space="preserve"> </w:t>
      </w:r>
      <w:r w:rsidRPr="00ED3523">
        <w:rPr>
          <w:rFonts w:eastAsia="Calibri" w:cs="Arial"/>
        </w:rPr>
        <w:t>as</w:t>
      </w:r>
      <w:r w:rsidRPr="00ED3523">
        <w:rPr>
          <w:rFonts w:eastAsia="Calibri" w:cs="Arial"/>
          <w:spacing w:val="9"/>
        </w:rPr>
        <w:t xml:space="preserve"> </w:t>
      </w:r>
      <w:r w:rsidRPr="00ED3523">
        <w:rPr>
          <w:rFonts w:eastAsia="Calibri" w:cs="Arial"/>
        </w:rPr>
        <w:t>follows:</w:t>
      </w:r>
    </w:p>
    <w:p w14:paraId="30E419B4" w14:textId="77777777" w:rsidR="007A2E62" w:rsidRPr="00ED3523" w:rsidRDefault="007A2E62" w:rsidP="007A2E62">
      <w:pPr>
        <w:spacing w:after="0"/>
        <w:ind w:left="2115"/>
        <w:jc w:val="both"/>
        <w:rPr>
          <w:rFonts w:eastAsia="Calibri" w:cs="Arial"/>
        </w:rPr>
      </w:pPr>
    </w:p>
    <w:p w14:paraId="0E3EC0CC" w14:textId="77777777" w:rsidR="00304B11" w:rsidRDefault="00304B11" w:rsidP="007A2E62">
      <w:pPr>
        <w:spacing w:after="0"/>
        <w:ind w:left="1134"/>
        <w:jc w:val="both"/>
        <w:rPr>
          <w:rFonts w:eastAsia="Calibri" w:cs="Arial"/>
        </w:rPr>
      </w:pPr>
    </w:p>
    <w:p w14:paraId="39BAD5CC" w14:textId="18770E34" w:rsidR="007A2E62" w:rsidRPr="00ED3523" w:rsidRDefault="007A2E62" w:rsidP="007A2E62">
      <w:pPr>
        <w:spacing w:after="0"/>
        <w:ind w:left="1134"/>
        <w:jc w:val="both"/>
        <w:rPr>
          <w:rFonts w:eastAsia="Calibri" w:cs="Arial"/>
        </w:rPr>
      </w:pPr>
      <w:r w:rsidRPr="00ED3523">
        <w:rPr>
          <w:rFonts w:eastAsia="Calibri" w:cs="Arial"/>
        </w:rPr>
        <w:t>The Client</w:t>
      </w:r>
    </w:p>
    <w:p w14:paraId="4FA8D0EB" w14:textId="1811F727" w:rsidR="007A2E62" w:rsidRPr="00ED3523" w:rsidRDefault="002132FC" w:rsidP="007A2E62">
      <w:pPr>
        <w:spacing w:after="0"/>
        <w:ind w:left="1134"/>
        <w:jc w:val="both"/>
        <w:rPr>
          <w:rFonts w:eastAsia="Calibri" w:cs="Arial"/>
          <w:color w:val="C00000"/>
        </w:rPr>
      </w:pPr>
      <w:r>
        <w:rPr>
          <w:rFonts w:eastAsia="Calibri" w:cs="Arial"/>
          <w:color w:val="C00000"/>
        </w:rPr>
        <w:t>Dublin and Dún Laoghaire</w:t>
      </w:r>
      <w:r w:rsidR="007A2E62" w:rsidRPr="00ED3523">
        <w:rPr>
          <w:rFonts w:eastAsia="Calibri" w:cs="Arial"/>
          <w:color w:val="C00000"/>
        </w:rPr>
        <w:t xml:space="preserve"> Education Training Board</w:t>
      </w:r>
    </w:p>
    <w:p w14:paraId="1A63B119" w14:textId="0F8A5C8E" w:rsidR="007A2E62" w:rsidRPr="00ED3523" w:rsidRDefault="002132FC" w:rsidP="007A2E62">
      <w:pPr>
        <w:spacing w:after="0"/>
        <w:ind w:left="1134"/>
        <w:jc w:val="both"/>
        <w:rPr>
          <w:rFonts w:eastAsia="Calibri" w:cs="Arial"/>
          <w:color w:val="C00000"/>
        </w:rPr>
      </w:pPr>
      <w:r>
        <w:rPr>
          <w:rFonts w:eastAsia="Calibri" w:cs="Arial"/>
          <w:color w:val="C00000"/>
        </w:rPr>
        <w:t>1 Tuansgate, Belgard Square East</w:t>
      </w:r>
    </w:p>
    <w:p w14:paraId="7CBEFC25" w14:textId="77777777" w:rsidR="002132FC" w:rsidRDefault="002132FC" w:rsidP="007A2E62">
      <w:pPr>
        <w:spacing w:after="0"/>
        <w:ind w:left="1134"/>
        <w:jc w:val="both"/>
        <w:rPr>
          <w:rFonts w:eastAsia="Calibri" w:cs="Arial"/>
          <w:color w:val="C00000"/>
        </w:rPr>
      </w:pPr>
      <w:r>
        <w:rPr>
          <w:rFonts w:eastAsia="Calibri" w:cs="Arial"/>
          <w:color w:val="C00000"/>
        </w:rPr>
        <w:t>Tallaght</w:t>
      </w:r>
    </w:p>
    <w:p w14:paraId="43ACAF18" w14:textId="2F5F7732" w:rsidR="007A2E62" w:rsidRDefault="002132FC" w:rsidP="007A2E62">
      <w:pPr>
        <w:spacing w:after="0"/>
        <w:ind w:left="1134"/>
        <w:jc w:val="both"/>
        <w:rPr>
          <w:rFonts w:eastAsia="Calibri" w:cs="Arial"/>
          <w:color w:val="C00000"/>
        </w:rPr>
      </w:pPr>
      <w:r>
        <w:rPr>
          <w:rFonts w:eastAsia="Calibri" w:cs="Arial"/>
          <w:color w:val="C00000"/>
        </w:rPr>
        <w:t>Dublin 24</w:t>
      </w:r>
    </w:p>
    <w:p w14:paraId="7C6C97F2" w14:textId="1A60F7C9" w:rsidR="002132FC" w:rsidRPr="00ED3523" w:rsidRDefault="002132FC" w:rsidP="007A2E62">
      <w:pPr>
        <w:spacing w:after="0"/>
        <w:ind w:left="1134"/>
        <w:jc w:val="both"/>
        <w:rPr>
          <w:rFonts w:eastAsia="Calibri" w:cs="Arial"/>
          <w:color w:val="C00000"/>
        </w:rPr>
      </w:pPr>
      <w:r>
        <w:rPr>
          <w:rFonts w:eastAsia="Calibri" w:cs="Arial"/>
          <w:color w:val="C00000"/>
        </w:rPr>
        <w:t>Ireland</w:t>
      </w:r>
    </w:p>
    <w:p w14:paraId="52C5FCB7" w14:textId="77777777" w:rsidR="007A2E62" w:rsidRPr="00ED3523" w:rsidRDefault="007A2E62" w:rsidP="007A2E62">
      <w:pPr>
        <w:spacing w:after="0"/>
        <w:ind w:left="1134"/>
        <w:jc w:val="both"/>
        <w:rPr>
          <w:rFonts w:eastAsia="Calibri" w:cs="Arial"/>
          <w:color w:val="0000FF"/>
        </w:rPr>
      </w:pPr>
    </w:p>
    <w:p w14:paraId="107CDFE2" w14:textId="5CC7D6F1" w:rsidR="007A2E62" w:rsidRPr="00ED3523" w:rsidRDefault="007A2E62" w:rsidP="007A2E62">
      <w:pPr>
        <w:spacing w:after="0"/>
        <w:ind w:left="1134"/>
        <w:jc w:val="both"/>
        <w:rPr>
          <w:rFonts w:eastAsia="Calibri" w:cs="Arial"/>
        </w:rPr>
      </w:pPr>
      <w:r w:rsidRPr="00ED3523">
        <w:rPr>
          <w:rFonts w:eastAsia="Calibri" w:cs="Arial"/>
        </w:rPr>
        <w:t>E-mail address</w:t>
      </w:r>
      <w:r w:rsidR="002132FC">
        <w:rPr>
          <w:rFonts w:eastAsia="Calibri" w:cs="Arial"/>
        </w:rPr>
        <w:t>: Procurement@ddletb.ie</w:t>
      </w:r>
    </w:p>
    <w:p w14:paraId="33781BE7" w14:textId="77777777" w:rsidR="007A2E62" w:rsidRPr="00ED3523" w:rsidRDefault="007A2E62" w:rsidP="007A2E62">
      <w:pPr>
        <w:spacing w:after="0"/>
        <w:ind w:left="1134"/>
        <w:jc w:val="both"/>
        <w:rPr>
          <w:rFonts w:eastAsia="Calibri" w:cs="Arial"/>
        </w:rPr>
      </w:pPr>
    </w:p>
    <w:p w14:paraId="21D34782" w14:textId="77777777" w:rsidR="007A2E62" w:rsidRPr="00ED3523" w:rsidRDefault="007A2E62" w:rsidP="007A2E62">
      <w:pPr>
        <w:spacing w:after="0"/>
        <w:ind w:left="1134"/>
        <w:jc w:val="both"/>
        <w:rPr>
          <w:rFonts w:eastAsia="Calibri" w:cs="Arial"/>
        </w:rPr>
      </w:pPr>
      <w:r w:rsidRPr="00ED3523">
        <w:rPr>
          <w:rFonts w:eastAsia="Calibri" w:cs="Arial"/>
        </w:rPr>
        <w:t>The Framework member</w:t>
      </w:r>
    </w:p>
    <w:p w14:paraId="416B10DB" w14:textId="77777777" w:rsidR="007A2E62" w:rsidRPr="00ED3523" w:rsidRDefault="007A2E62" w:rsidP="007A2E62">
      <w:pPr>
        <w:spacing w:after="0"/>
        <w:ind w:left="1134"/>
        <w:jc w:val="both"/>
        <w:rPr>
          <w:rFonts w:eastAsia="Calibri" w:cs="Arial"/>
          <w:color w:val="C00000"/>
        </w:rPr>
      </w:pPr>
      <w:r w:rsidRPr="00ED3523">
        <w:rPr>
          <w:rFonts w:eastAsia="Calibri" w:cs="Arial"/>
          <w:color w:val="C00000"/>
        </w:rPr>
        <w:t>[Name of contact for notices]</w:t>
      </w:r>
    </w:p>
    <w:p w14:paraId="4372781A" w14:textId="77777777" w:rsidR="007A2E62" w:rsidRPr="00ED3523" w:rsidRDefault="007A2E62" w:rsidP="007A2E62">
      <w:pPr>
        <w:spacing w:after="0"/>
        <w:ind w:left="1134"/>
        <w:jc w:val="both"/>
        <w:rPr>
          <w:rFonts w:eastAsia="Calibri" w:cs="Arial"/>
          <w:color w:val="C00000"/>
        </w:rPr>
      </w:pPr>
      <w:r w:rsidRPr="00ED3523">
        <w:rPr>
          <w:rFonts w:eastAsia="Calibri" w:cs="Arial"/>
          <w:color w:val="C00000"/>
        </w:rPr>
        <w:t>[Address Line 1]</w:t>
      </w:r>
    </w:p>
    <w:p w14:paraId="19764F6B" w14:textId="77777777" w:rsidR="007A2E62" w:rsidRPr="00ED3523" w:rsidRDefault="007A2E62" w:rsidP="007A2E62">
      <w:pPr>
        <w:spacing w:after="0"/>
        <w:ind w:left="1134"/>
        <w:jc w:val="both"/>
        <w:rPr>
          <w:rFonts w:eastAsia="Calibri" w:cs="Arial"/>
          <w:color w:val="C00000"/>
        </w:rPr>
      </w:pPr>
      <w:r w:rsidRPr="00ED3523">
        <w:rPr>
          <w:rFonts w:eastAsia="Calibri" w:cs="Arial"/>
          <w:color w:val="C00000"/>
        </w:rPr>
        <w:t>[Address Line 2]</w:t>
      </w:r>
    </w:p>
    <w:p w14:paraId="6AD18AC5" w14:textId="77777777" w:rsidR="007A2E62" w:rsidRPr="00ED3523" w:rsidRDefault="007A2E62" w:rsidP="007A2E62">
      <w:pPr>
        <w:spacing w:after="0"/>
        <w:ind w:left="1134"/>
        <w:jc w:val="both"/>
        <w:rPr>
          <w:rFonts w:eastAsia="Calibri" w:cs="Arial"/>
          <w:color w:val="C00000"/>
        </w:rPr>
      </w:pPr>
      <w:r w:rsidRPr="00ED3523">
        <w:rPr>
          <w:rFonts w:eastAsia="Calibri" w:cs="Arial"/>
          <w:color w:val="C00000"/>
        </w:rPr>
        <w:t>[Address Line 3]</w:t>
      </w:r>
    </w:p>
    <w:p w14:paraId="03C58BAD" w14:textId="77777777" w:rsidR="007A2E62" w:rsidRPr="00ED3523" w:rsidRDefault="007A2E62" w:rsidP="007A2E62">
      <w:pPr>
        <w:spacing w:after="0"/>
        <w:ind w:left="1134"/>
        <w:jc w:val="both"/>
        <w:rPr>
          <w:rFonts w:eastAsia="Calibri" w:cs="Arial"/>
          <w:color w:val="0000FF"/>
        </w:rPr>
      </w:pPr>
    </w:p>
    <w:p w14:paraId="4C8C12BC" w14:textId="77777777" w:rsidR="007A2E62" w:rsidRPr="00ED3523" w:rsidRDefault="007A2E62" w:rsidP="007A2E62">
      <w:pPr>
        <w:spacing w:after="0"/>
        <w:ind w:left="1134"/>
        <w:jc w:val="both"/>
        <w:rPr>
          <w:rFonts w:eastAsia="Calibri" w:cs="Arial"/>
        </w:rPr>
      </w:pPr>
      <w:r w:rsidRPr="00ED3523">
        <w:rPr>
          <w:rFonts w:eastAsia="Calibri" w:cs="Arial"/>
        </w:rPr>
        <w:t>E-mail address</w:t>
      </w:r>
    </w:p>
    <w:p w14:paraId="34B79A8D" w14:textId="77777777" w:rsidR="007A2E62" w:rsidRPr="00ED3523" w:rsidRDefault="007A2E62" w:rsidP="007A2E62">
      <w:pPr>
        <w:spacing w:after="0"/>
        <w:ind w:left="1134"/>
        <w:jc w:val="both"/>
        <w:rPr>
          <w:rFonts w:eastAsia="Calibri" w:cs="Arial"/>
        </w:rPr>
      </w:pPr>
      <w:r w:rsidRPr="00ED3523">
        <w:rPr>
          <w:rFonts w:eastAsia="Calibri" w:cs="Arial"/>
        </w:rPr>
        <w:t>Tel</w:t>
      </w:r>
      <w:r w:rsidRPr="00ED3523">
        <w:rPr>
          <w:rFonts w:eastAsia="Calibri" w:cs="Arial"/>
          <w:highlight w:val="yellow"/>
        </w:rPr>
        <w:t xml:space="preserve">: </w:t>
      </w:r>
      <w:r w:rsidRPr="00304B11">
        <w:rPr>
          <w:rFonts w:eastAsia="Calibri" w:cs="Arial"/>
          <w:color w:val="FF0000"/>
          <w:highlight w:val="yellow"/>
        </w:rPr>
        <w:t>+353 XX XXXXXXXX</w:t>
      </w:r>
    </w:p>
    <w:p w14:paraId="58B70E28" w14:textId="77777777" w:rsidR="007A2E62" w:rsidRPr="00ED3523" w:rsidRDefault="007A2E62" w:rsidP="007A2E62">
      <w:pPr>
        <w:spacing w:after="0"/>
        <w:ind w:left="2115"/>
        <w:jc w:val="both"/>
        <w:rPr>
          <w:rFonts w:eastAsia="Calibri" w:cs="Arial"/>
        </w:rPr>
      </w:pPr>
    </w:p>
    <w:p w14:paraId="01A6F07A" w14:textId="77777777" w:rsidR="007A2E62" w:rsidRPr="00ED3523" w:rsidRDefault="007A2E62" w:rsidP="00716D7D">
      <w:pPr>
        <w:spacing w:after="0"/>
        <w:ind w:left="567" w:hanging="567"/>
        <w:jc w:val="both"/>
        <w:rPr>
          <w:rFonts w:eastAsia="Calibri" w:cs="Arial"/>
        </w:rPr>
      </w:pPr>
      <w:r w:rsidRPr="00ED3523">
        <w:rPr>
          <w:rFonts w:eastAsia="Calibri" w:cs="Arial"/>
          <w:b/>
        </w:rPr>
        <w:t>12.2</w:t>
      </w:r>
      <w:r w:rsidRPr="00ED3523">
        <w:rPr>
          <w:rFonts w:eastAsia="Calibri" w:cs="Arial"/>
        </w:rPr>
        <w:tab/>
        <w:t>Any</w:t>
      </w:r>
      <w:r w:rsidRPr="00ED3523">
        <w:rPr>
          <w:rFonts w:eastAsia="Calibri" w:cs="Arial"/>
          <w:spacing w:val="30"/>
        </w:rPr>
        <w:t xml:space="preserve"> </w:t>
      </w:r>
      <w:r w:rsidRPr="00ED3523">
        <w:rPr>
          <w:rFonts w:eastAsia="Calibri" w:cs="Arial"/>
        </w:rPr>
        <w:t>notice</w:t>
      </w:r>
      <w:r w:rsidRPr="00ED3523">
        <w:rPr>
          <w:rFonts w:eastAsia="Calibri" w:cs="Arial"/>
          <w:spacing w:val="30"/>
        </w:rPr>
        <w:t xml:space="preserve"> </w:t>
      </w:r>
      <w:r w:rsidRPr="00ED3523">
        <w:rPr>
          <w:rFonts w:eastAsia="Calibri" w:cs="Arial"/>
        </w:rPr>
        <w:t>or</w:t>
      </w:r>
      <w:r w:rsidRPr="00ED3523">
        <w:rPr>
          <w:rFonts w:eastAsia="Calibri" w:cs="Arial"/>
          <w:spacing w:val="16"/>
        </w:rPr>
        <w:t xml:space="preserve"> </w:t>
      </w:r>
      <w:r w:rsidRPr="00ED3523">
        <w:rPr>
          <w:rFonts w:eastAsia="Calibri" w:cs="Arial"/>
        </w:rPr>
        <w:t>other</w:t>
      </w:r>
      <w:r w:rsidRPr="00ED3523">
        <w:rPr>
          <w:rFonts w:eastAsia="Calibri" w:cs="Arial"/>
          <w:spacing w:val="16"/>
        </w:rPr>
        <w:t xml:space="preserve"> </w:t>
      </w:r>
      <w:r w:rsidRPr="00ED3523">
        <w:rPr>
          <w:rFonts w:eastAsia="Calibri" w:cs="Arial"/>
        </w:rPr>
        <w:t>communication</w:t>
      </w:r>
      <w:r w:rsidRPr="00ED3523">
        <w:rPr>
          <w:rFonts w:eastAsia="Calibri" w:cs="Arial"/>
          <w:spacing w:val="23"/>
        </w:rPr>
        <w:t xml:space="preserve"> </w:t>
      </w:r>
      <w:r w:rsidRPr="00ED3523">
        <w:rPr>
          <w:rFonts w:eastAsia="Calibri" w:cs="Arial"/>
        </w:rPr>
        <w:t>whether</w:t>
      </w:r>
      <w:r w:rsidRPr="00ED3523">
        <w:rPr>
          <w:rFonts w:eastAsia="Calibri" w:cs="Arial"/>
          <w:spacing w:val="23"/>
        </w:rPr>
        <w:t xml:space="preserve"> </w:t>
      </w:r>
      <w:r w:rsidRPr="00ED3523">
        <w:rPr>
          <w:rFonts w:eastAsia="Calibri" w:cs="Arial"/>
        </w:rPr>
        <w:t>required</w:t>
      </w:r>
      <w:r w:rsidRPr="00ED3523">
        <w:rPr>
          <w:rFonts w:eastAsia="Calibri" w:cs="Arial"/>
          <w:spacing w:val="23"/>
        </w:rPr>
        <w:t xml:space="preserve"> </w:t>
      </w:r>
      <w:r w:rsidRPr="00ED3523">
        <w:rPr>
          <w:rFonts w:eastAsia="Calibri" w:cs="Arial"/>
        </w:rPr>
        <w:t>or</w:t>
      </w:r>
      <w:r w:rsidRPr="00ED3523">
        <w:rPr>
          <w:rFonts w:eastAsia="Calibri" w:cs="Arial"/>
          <w:spacing w:val="23"/>
        </w:rPr>
        <w:t xml:space="preserve"> </w:t>
      </w:r>
      <w:r w:rsidRPr="00ED3523">
        <w:rPr>
          <w:rFonts w:eastAsia="Calibri" w:cs="Arial"/>
        </w:rPr>
        <w:t>permitted</w:t>
      </w:r>
      <w:r w:rsidRPr="00ED3523">
        <w:rPr>
          <w:rFonts w:eastAsia="Calibri" w:cs="Arial"/>
          <w:spacing w:val="30"/>
        </w:rPr>
        <w:t xml:space="preserve"> </w:t>
      </w:r>
      <w:r w:rsidRPr="00ED3523">
        <w:rPr>
          <w:rFonts w:eastAsia="Calibri" w:cs="Arial"/>
        </w:rPr>
        <w:t>to</w:t>
      </w:r>
      <w:r w:rsidRPr="00ED3523">
        <w:rPr>
          <w:rFonts w:eastAsia="Calibri" w:cs="Arial"/>
          <w:spacing w:val="30"/>
        </w:rPr>
        <w:t xml:space="preserve"> </w:t>
      </w:r>
      <w:r w:rsidRPr="00ED3523">
        <w:rPr>
          <w:rFonts w:eastAsia="Calibri" w:cs="Arial"/>
        </w:rPr>
        <w:t>be</w:t>
      </w:r>
      <w:r w:rsidRPr="00ED3523">
        <w:rPr>
          <w:rFonts w:eastAsia="Calibri" w:cs="Arial"/>
          <w:spacing w:val="23"/>
        </w:rPr>
        <w:t xml:space="preserve"> </w:t>
      </w:r>
      <w:r w:rsidRPr="00ED3523">
        <w:rPr>
          <w:rFonts w:eastAsia="Calibri" w:cs="Arial"/>
        </w:rPr>
        <w:t>given</w:t>
      </w:r>
      <w:r w:rsidRPr="00ED3523">
        <w:rPr>
          <w:rFonts w:eastAsia="Calibri" w:cs="Arial"/>
          <w:spacing w:val="30"/>
        </w:rPr>
        <w:t xml:space="preserve"> </w:t>
      </w:r>
      <w:r w:rsidRPr="00ED3523">
        <w:rPr>
          <w:rFonts w:eastAsia="Calibri" w:cs="Arial"/>
        </w:rPr>
        <w:t>by</w:t>
      </w:r>
      <w:r w:rsidRPr="00ED3523">
        <w:rPr>
          <w:rFonts w:eastAsia="Calibri" w:cs="Arial"/>
          <w:spacing w:val="16"/>
        </w:rPr>
        <w:t xml:space="preserve"> </w:t>
      </w:r>
      <w:r w:rsidRPr="00ED3523">
        <w:rPr>
          <w:rFonts w:eastAsia="Calibri" w:cs="Arial"/>
        </w:rPr>
        <w:t>one</w:t>
      </w:r>
      <w:r w:rsidRPr="00ED3523">
        <w:rPr>
          <w:rFonts w:eastAsia="Calibri" w:cs="Arial"/>
          <w:spacing w:val="30"/>
        </w:rPr>
        <w:t xml:space="preserve"> </w:t>
      </w:r>
      <w:r w:rsidRPr="00ED3523">
        <w:rPr>
          <w:rFonts w:eastAsia="Calibri" w:cs="Arial"/>
        </w:rPr>
        <w:t>party</w:t>
      </w:r>
      <w:r w:rsidRPr="00ED3523">
        <w:rPr>
          <w:rFonts w:eastAsia="Calibri" w:cs="Arial"/>
          <w:spacing w:val="30"/>
        </w:rPr>
        <w:t xml:space="preserve"> </w:t>
      </w:r>
      <w:r w:rsidRPr="00ED3523">
        <w:rPr>
          <w:rFonts w:eastAsia="Calibri" w:cs="Arial"/>
        </w:rPr>
        <w:t>hereto to</w:t>
      </w:r>
      <w:r w:rsidRPr="00ED3523">
        <w:rPr>
          <w:rFonts w:eastAsia="Calibri" w:cs="Arial"/>
          <w:spacing w:val="16"/>
        </w:rPr>
        <w:t xml:space="preserve"> </w:t>
      </w:r>
      <w:r w:rsidRPr="00ED3523">
        <w:rPr>
          <w:rFonts w:eastAsia="Calibri" w:cs="Arial"/>
        </w:rPr>
        <w:t>the</w:t>
      </w:r>
      <w:r w:rsidRPr="00ED3523">
        <w:rPr>
          <w:rFonts w:eastAsia="Calibri" w:cs="Arial"/>
          <w:spacing w:val="9"/>
        </w:rPr>
        <w:t xml:space="preserve"> </w:t>
      </w:r>
      <w:r w:rsidRPr="00ED3523">
        <w:rPr>
          <w:rFonts w:eastAsia="Calibri" w:cs="Arial"/>
        </w:rPr>
        <w:t>other</w:t>
      </w:r>
      <w:r w:rsidRPr="00ED3523">
        <w:rPr>
          <w:rFonts w:eastAsia="Calibri" w:cs="Arial"/>
          <w:spacing w:val="9"/>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be</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writing</w:t>
      </w:r>
      <w:r w:rsidRPr="00ED3523">
        <w:rPr>
          <w:rFonts w:eastAsia="Calibri" w:cs="Arial"/>
          <w:spacing w:val="23"/>
        </w:rPr>
        <w:t xml:space="preserve"> </w:t>
      </w:r>
      <w:r w:rsidRPr="00ED3523">
        <w:rPr>
          <w:rFonts w:eastAsia="Calibri" w:cs="Arial"/>
        </w:rPr>
        <w:t>and</w:t>
      </w:r>
      <w:r w:rsidRPr="00ED3523">
        <w:rPr>
          <w:rFonts w:eastAsia="Calibri" w:cs="Arial"/>
          <w:spacing w:val="23"/>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be</w:t>
      </w:r>
      <w:r w:rsidRPr="00ED3523">
        <w:rPr>
          <w:rFonts w:eastAsia="Calibri" w:cs="Arial"/>
          <w:spacing w:val="23"/>
        </w:rPr>
        <w:t xml:space="preserve"> </w:t>
      </w:r>
      <w:r w:rsidRPr="00ED3523">
        <w:rPr>
          <w:rFonts w:eastAsia="Calibri" w:cs="Arial"/>
        </w:rPr>
        <w:t>deemed</w:t>
      </w:r>
      <w:r w:rsidRPr="00ED3523">
        <w:rPr>
          <w:rFonts w:eastAsia="Calibri" w:cs="Arial"/>
          <w:spacing w:val="23"/>
        </w:rPr>
        <w:t xml:space="preserve"> </w:t>
      </w:r>
      <w:r w:rsidRPr="00ED3523">
        <w:rPr>
          <w:rFonts w:eastAsia="Calibri" w:cs="Arial"/>
        </w:rPr>
        <w:t>to</w:t>
      </w:r>
      <w:r w:rsidRPr="00ED3523">
        <w:rPr>
          <w:rFonts w:eastAsia="Calibri" w:cs="Arial"/>
          <w:spacing w:val="30"/>
        </w:rPr>
        <w:t xml:space="preserve"> </w:t>
      </w:r>
      <w:r w:rsidRPr="00ED3523">
        <w:rPr>
          <w:rFonts w:eastAsia="Calibri" w:cs="Arial"/>
        </w:rPr>
        <w:t>have</w:t>
      </w:r>
      <w:r w:rsidRPr="00ED3523">
        <w:rPr>
          <w:rFonts w:eastAsia="Calibri" w:cs="Arial"/>
          <w:spacing w:val="30"/>
        </w:rPr>
        <w:t xml:space="preserve"> </w:t>
      </w:r>
      <w:r w:rsidRPr="00ED3523">
        <w:rPr>
          <w:rFonts w:eastAsia="Calibri" w:cs="Arial"/>
        </w:rPr>
        <w:t>been</w:t>
      </w:r>
      <w:r w:rsidRPr="00ED3523">
        <w:rPr>
          <w:rFonts w:eastAsia="Calibri" w:cs="Arial"/>
          <w:spacing w:val="16"/>
        </w:rPr>
        <w:t xml:space="preserve"> </w:t>
      </w:r>
      <w:r w:rsidRPr="00ED3523">
        <w:rPr>
          <w:rFonts w:eastAsia="Calibri" w:cs="Arial"/>
        </w:rPr>
        <w:t>duly</w:t>
      </w:r>
      <w:r w:rsidRPr="00ED3523">
        <w:rPr>
          <w:rFonts w:eastAsia="Calibri" w:cs="Arial"/>
          <w:spacing w:val="9"/>
        </w:rPr>
        <w:t xml:space="preserve"> </w:t>
      </w:r>
      <w:r w:rsidRPr="00ED3523">
        <w:rPr>
          <w:rFonts w:eastAsia="Calibri" w:cs="Arial"/>
        </w:rPr>
        <w:t>given</w:t>
      </w:r>
      <w:r w:rsidRPr="00ED3523">
        <w:rPr>
          <w:rFonts w:eastAsia="Calibri" w:cs="Arial"/>
          <w:spacing w:val="23"/>
        </w:rPr>
        <w:t xml:space="preserve"> </w:t>
      </w:r>
      <w:r w:rsidRPr="00ED3523">
        <w:rPr>
          <w:rFonts w:eastAsia="Calibri" w:cs="Arial"/>
        </w:rPr>
        <w:t>if</w:t>
      </w:r>
      <w:r w:rsidRPr="00ED3523">
        <w:rPr>
          <w:rFonts w:eastAsia="Calibri" w:cs="Arial"/>
          <w:spacing w:val="2"/>
        </w:rPr>
        <w:t xml:space="preserve"> </w:t>
      </w:r>
      <w:r w:rsidRPr="00ED3523">
        <w:rPr>
          <w:rFonts w:eastAsia="Calibri" w:cs="Arial"/>
        </w:rPr>
        <w:t>signed</w:t>
      </w:r>
      <w:r w:rsidRPr="00ED3523">
        <w:rPr>
          <w:rFonts w:eastAsia="Calibri" w:cs="Arial"/>
          <w:spacing w:val="30"/>
        </w:rPr>
        <w:t xml:space="preserve"> </w:t>
      </w:r>
      <w:r w:rsidRPr="00ED3523">
        <w:rPr>
          <w:rFonts w:eastAsia="Calibri" w:cs="Arial"/>
        </w:rPr>
        <w:t>by</w:t>
      </w:r>
      <w:r w:rsidRPr="00ED3523">
        <w:rPr>
          <w:rFonts w:eastAsia="Calibri" w:cs="Arial"/>
          <w:spacing w:val="16"/>
        </w:rPr>
        <w:t xml:space="preserve"> </w:t>
      </w:r>
      <w:r w:rsidRPr="00ED3523">
        <w:rPr>
          <w:rFonts w:eastAsia="Calibri" w:cs="Arial"/>
        </w:rPr>
        <w:t>or</w:t>
      </w:r>
      <w:r w:rsidRPr="00ED3523">
        <w:rPr>
          <w:rFonts w:eastAsia="Calibri" w:cs="Arial"/>
          <w:spacing w:val="16"/>
        </w:rPr>
        <w:t xml:space="preserve"> </w:t>
      </w:r>
      <w:r w:rsidRPr="00ED3523">
        <w:rPr>
          <w:rFonts w:eastAsia="Calibri" w:cs="Arial"/>
        </w:rPr>
        <w:t>on</w:t>
      </w:r>
      <w:r w:rsidRPr="00ED3523">
        <w:rPr>
          <w:rFonts w:eastAsia="Calibri" w:cs="Arial"/>
          <w:spacing w:val="30"/>
        </w:rPr>
        <w:t xml:space="preserve"> </w:t>
      </w:r>
      <w:r w:rsidRPr="00ED3523">
        <w:rPr>
          <w:rFonts w:eastAsia="Calibri" w:cs="Arial"/>
        </w:rPr>
        <w:t>behalf of</w:t>
      </w:r>
      <w:r w:rsidRPr="00ED3523">
        <w:rPr>
          <w:rFonts w:eastAsia="Calibri" w:cs="Arial"/>
          <w:spacing w:val="9"/>
        </w:rPr>
        <w:t xml:space="preserve"> </w:t>
      </w:r>
      <w:r w:rsidRPr="00ED3523">
        <w:rPr>
          <w:rFonts w:eastAsia="Calibri" w:cs="Arial"/>
        </w:rPr>
        <w:t>a</w:t>
      </w:r>
      <w:r w:rsidRPr="00ED3523">
        <w:rPr>
          <w:rFonts w:eastAsia="Calibri" w:cs="Arial"/>
          <w:spacing w:val="16"/>
        </w:rPr>
        <w:t xml:space="preserve"> </w:t>
      </w:r>
      <w:r w:rsidRPr="00ED3523">
        <w:rPr>
          <w:rFonts w:eastAsia="Calibri" w:cs="Arial"/>
        </w:rPr>
        <w:t>duly</w:t>
      </w:r>
      <w:r w:rsidRPr="00ED3523">
        <w:rPr>
          <w:rFonts w:eastAsia="Calibri" w:cs="Arial"/>
          <w:spacing w:val="9"/>
        </w:rPr>
        <w:t xml:space="preserve"> </w:t>
      </w:r>
      <w:r w:rsidRPr="00ED3523">
        <w:rPr>
          <w:rFonts w:eastAsia="Calibri" w:cs="Arial"/>
        </w:rPr>
        <w:t>authorised</w:t>
      </w:r>
      <w:r w:rsidRPr="00ED3523">
        <w:rPr>
          <w:rFonts w:eastAsia="Calibri" w:cs="Arial"/>
          <w:spacing w:val="16"/>
        </w:rPr>
        <w:t xml:space="preserve"> </w:t>
      </w:r>
      <w:r w:rsidRPr="00ED3523">
        <w:rPr>
          <w:rFonts w:eastAsia="Calibri" w:cs="Arial"/>
        </w:rPr>
        <w:t>officer</w:t>
      </w:r>
      <w:r w:rsidRPr="00ED3523">
        <w:rPr>
          <w:rFonts w:eastAsia="Calibri" w:cs="Arial"/>
          <w:spacing w:val="9"/>
        </w:rPr>
        <w:t xml:space="preserve"> </w:t>
      </w:r>
      <w:r w:rsidRPr="00ED3523">
        <w:rPr>
          <w:rFonts w:eastAsia="Calibri" w:cs="Arial"/>
        </w:rPr>
        <w:t>of</w:t>
      </w:r>
      <w:r w:rsidRPr="00ED3523">
        <w:rPr>
          <w:rFonts w:eastAsia="Calibri" w:cs="Arial"/>
          <w:spacing w:val="2"/>
        </w:rPr>
        <w:t xml:space="preserve"> </w:t>
      </w:r>
      <w:r w:rsidRPr="00ED3523">
        <w:rPr>
          <w:rFonts w:eastAsia="Calibri" w:cs="Arial"/>
        </w:rPr>
        <w:t>the</w:t>
      </w:r>
      <w:r w:rsidRPr="00ED3523">
        <w:rPr>
          <w:rFonts w:eastAsia="Calibri" w:cs="Arial"/>
          <w:spacing w:val="2"/>
        </w:rPr>
        <w:t xml:space="preserve"> </w:t>
      </w:r>
      <w:r w:rsidRPr="00ED3523">
        <w:rPr>
          <w:rFonts w:eastAsia="Calibri" w:cs="Arial"/>
        </w:rPr>
        <w:t>party</w:t>
      </w:r>
      <w:r w:rsidRPr="00ED3523">
        <w:rPr>
          <w:rFonts w:eastAsia="Calibri" w:cs="Arial"/>
          <w:spacing w:val="2"/>
        </w:rPr>
        <w:t xml:space="preserve"> </w:t>
      </w:r>
      <w:r w:rsidRPr="00ED3523">
        <w:rPr>
          <w:rFonts w:eastAsia="Calibri" w:cs="Arial"/>
        </w:rPr>
        <w:t>giving</w:t>
      </w:r>
      <w:r w:rsidRPr="00ED3523">
        <w:rPr>
          <w:rFonts w:eastAsia="Calibri" w:cs="Arial"/>
          <w:spacing w:val="9"/>
        </w:rPr>
        <w:t xml:space="preserve"> </w:t>
      </w:r>
      <w:r w:rsidRPr="00ED3523">
        <w:rPr>
          <w:rFonts w:eastAsia="Calibri" w:cs="Arial"/>
        </w:rPr>
        <w:t>the</w:t>
      </w:r>
      <w:r w:rsidRPr="00ED3523">
        <w:rPr>
          <w:rFonts w:eastAsia="Calibri" w:cs="Arial"/>
          <w:spacing w:val="23"/>
        </w:rPr>
        <w:t xml:space="preserve"> </w:t>
      </w:r>
      <w:r w:rsidRPr="00ED3523">
        <w:rPr>
          <w:rFonts w:eastAsia="Calibri" w:cs="Arial"/>
        </w:rPr>
        <w:t>notice</w:t>
      </w:r>
      <w:r w:rsidRPr="00ED3523">
        <w:rPr>
          <w:rFonts w:eastAsia="Calibri" w:cs="Arial"/>
          <w:spacing w:val="16"/>
        </w:rPr>
        <w:t xml:space="preserve"> </w:t>
      </w:r>
      <w:r w:rsidRPr="00ED3523">
        <w:rPr>
          <w:rFonts w:eastAsia="Calibri" w:cs="Arial"/>
        </w:rPr>
        <w:t>and:</w:t>
      </w:r>
    </w:p>
    <w:p w14:paraId="7C641790" w14:textId="77777777" w:rsidR="007A2E62" w:rsidRPr="00ED3523" w:rsidRDefault="007A2E62" w:rsidP="007A2E62">
      <w:pPr>
        <w:spacing w:after="0"/>
        <w:jc w:val="both"/>
        <w:rPr>
          <w:rFonts w:eastAsia="Calibri" w:cs="Arial"/>
        </w:rPr>
      </w:pPr>
    </w:p>
    <w:p w14:paraId="26E8E5B4" w14:textId="77777777" w:rsidR="007A2E62" w:rsidRPr="00ED3523" w:rsidRDefault="007A2E62" w:rsidP="00716D7D">
      <w:pPr>
        <w:spacing w:after="0"/>
        <w:ind w:left="1440" w:hanging="873"/>
        <w:jc w:val="both"/>
        <w:rPr>
          <w:rFonts w:eastAsia="Calibri" w:cs="Arial"/>
        </w:rPr>
      </w:pPr>
      <w:r w:rsidRPr="00ED3523">
        <w:rPr>
          <w:rFonts w:eastAsia="Calibri" w:cs="Arial"/>
        </w:rPr>
        <w:t>12.2.1</w:t>
      </w:r>
      <w:r w:rsidRPr="00ED3523">
        <w:rPr>
          <w:rFonts w:eastAsia="Calibri" w:cs="Arial"/>
        </w:rPr>
        <w:tab/>
        <w:t>If</w:t>
      </w:r>
      <w:r w:rsidRPr="00ED3523">
        <w:rPr>
          <w:rFonts w:eastAsia="Calibri" w:cs="Arial"/>
          <w:spacing w:val="-5"/>
        </w:rPr>
        <w:t xml:space="preserve"> </w:t>
      </w:r>
      <w:r w:rsidRPr="00ED3523">
        <w:rPr>
          <w:rFonts w:eastAsia="Calibri" w:cs="Arial"/>
        </w:rPr>
        <w:t>delivered,</w:t>
      </w:r>
      <w:r w:rsidRPr="00ED3523">
        <w:rPr>
          <w:rFonts w:eastAsia="Calibri" w:cs="Arial"/>
          <w:spacing w:val="23"/>
        </w:rPr>
        <w:t xml:space="preserve"> </w:t>
      </w:r>
      <w:r w:rsidRPr="00ED3523">
        <w:rPr>
          <w:rFonts w:eastAsia="Calibri" w:cs="Arial"/>
        </w:rPr>
        <w:t>at</w:t>
      </w:r>
      <w:r w:rsidRPr="00ED3523">
        <w:rPr>
          <w:rFonts w:eastAsia="Calibri" w:cs="Arial"/>
          <w:spacing w:val="9"/>
        </w:rPr>
        <w:t xml:space="preserve"> </w:t>
      </w:r>
      <w:r w:rsidRPr="00ED3523">
        <w:rPr>
          <w:rFonts w:eastAsia="Calibri" w:cs="Arial"/>
        </w:rPr>
        <w:t>the</w:t>
      </w:r>
      <w:r w:rsidRPr="00ED3523">
        <w:rPr>
          <w:rFonts w:eastAsia="Calibri" w:cs="Arial"/>
          <w:spacing w:val="16"/>
        </w:rPr>
        <w:t xml:space="preserve"> </w:t>
      </w:r>
      <w:r w:rsidRPr="00ED3523">
        <w:rPr>
          <w:rFonts w:eastAsia="Calibri" w:cs="Arial"/>
        </w:rPr>
        <w:t>time</w:t>
      </w:r>
      <w:r w:rsidRPr="00ED3523">
        <w:rPr>
          <w:rFonts w:eastAsia="Calibri" w:cs="Arial"/>
          <w:spacing w:val="16"/>
        </w:rPr>
        <w:t xml:space="preserve"> </w:t>
      </w:r>
      <w:r w:rsidRPr="00ED3523">
        <w:rPr>
          <w:rFonts w:eastAsia="Calibri" w:cs="Arial"/>
        </w:rPr>
        <w:t>of</w:t>
      </w:r>
      <w:r w:rsidRPr="00ED3523">
        <w:rPr>
          <w:rFonts w:eastAsia="Calibri" w:cs="Arial"/>
          <w:spacing w:val="-12"/>
        </w:rPr>
        <w:t xml:space="preserve"> </w:t>
      </w:r>
      <w:r w:rsidRPr="00ED3523">
        <w:rPr>
          <w:rFonts w:eastAsia="Calibri" w:cs="Arial"/>
        </w:rPr>
        <w:t>delivery</w:t>
      </w:r>
      <w:r w:rsidRPr="00ED3523">
        <w:rPr>
          <w:rFonts w:eastAsia="Calibri" w:cs="Arial"/>
          <w:spacing w:val="2"/>
        </w:rPr>
        <w:t xml:space="preserve"> to </w:t>
      </w:r>
      <w:r w:rsidRPr="00ED3523">
        <w:rPr>
          <w:rFonts w:eastAsia="Calibri" w:cs="Arial"/>
        </w:rPr>
        <w:t>the</w:t>
      </w:r>
      <w:r w:rsidRPr="00ED3523">
        <w:rPr>
          <w:rFonts w:eastAsia="Calibri" w:cs="Arial"/>
          <w:spacing w:val="16"/>
        </w:rPr>
        <w:t xml:space="preserve"> </w:t>
      </w:r>
      <w:r w:rsidRPr="00ED3523">
        <w:rPr>
          <w:rFonts w:eastAsia="Calibri" w:cs="Arial"/>
        </w:rPr>
        <w:t>addressee</w:t>
      </w:r>
      <w:r w:rsidRPr="00ED3523">
        <w:rPr>
          <w:rFonts w:eastAsia="Calibri" w:cs="Arial"/>
          <w:spacing w:val="16"/>
        </w:rPr>
        <w:t xml:space="preserve"> </w:t>
      </w:r>
      <w:r w:rsidRPr="00ED3523">
        <w:rPr>
          <w:rFonts w:eastAsia="Calibri" w:cs="Arial"/>
        </w:rPr>
        <w:t>or</w:t>
      </w:r>
      <w:r w:rsidRPr="00ED3523">
        <w:rPr>
          <w:rFonts w:eastAsia="Calibri" w:cs="Arial"/>
          <w:spacing w:val="9"/>
        </w:rPr>
        <w:t xml:space="preserve"> </w:t>
      </w:r>
      <w:r w:rsidRPr="00ED3523">
        <w:rPr>
          <w:rFonts w:eastAsia="Calibri" w:cs="Arial"/>
        </w:rPr>
        <w:t>its</w:t>
      </w:r>
      <w:r w:rsidRPr="00ED3523">
        <w:rPr>
          <w:rFonts w:eastAsia="Calibri" w:cs="Arial"/>
          <w:spacing w:val="9"/>
        </w:rPr>
        <w:t xml:space="preserve"> </w:t>
      </w:r>
      <w:r w:rsidRPr="00ED3523">
        <w:rPr>
          <w:rFonts w:eastAsia="Calibri" w:cs="Arial"/>
        </w:rPr>
        <w:t>duly</w:t>
      </w:r>
      <w:r w:rsidRPr="00ED3523">
        <w:rPr>
          <w:rFonts w:eastAsia="Calibri" w:cs="Arial"/>
          <w:spacing w:val="9"/>
        </w:rPr>
        <w:t xml:space="preserve"> </w:t>
      </w:r>
      <w:r w:rsidRPr="00ED3523">
        <w:rPr>
          <w:rFonts w:eastAsia="Calibri" w:cs="Arial"/>
        </w:rPr>
        <w:t>authorised</w:t>
      </w:r>
      <w:r w:rsidRPr="00ED3523">
        <w:rPr>
          <w:rFonts w:eastAsia="Calibri" w:cs="Arial"/>
          <w:spacing w:val="16"/>
        </w:rPr>
        <w:t xml:space="preserve"> </w:t>
      </w:r>
      <w:r w:rsidRPr="00ED3523">
        <w:rPr>
          <w:rFonts w:eastAsia="Calibri" w:cs="Arial"/>
        </w:rPr>
        <w:t>agent;</w:t>
      </w:r>
    </w:p>
    <w:p w14:paraId="4FC0E91B" w14:textId="77777777" w:rsidR="007A2E62" w:rsidRPr="00ED3523" w:rsidRDefault="007A2E62" w:rsidP="00716D7D">
      <w:pPr>
        <w:spacing w:after="0"/>
        <w:ind w:left="1440" w:hanging="873"/>
        <w:jc w:val="both"/>
        <w:rPr>
          <w:rFonts w:eastAsia="Calibri" w:cs="Arial"/>
        </w:rPr>
      </w:pPr>
      <w:r w:rsidRPr="00ED3523">
        <w:rPr>
          <w:rFonts w:eastAsia="Calibri" w:cs="Arial"/>
        </w:rPr>
        <w:t>12.2.2</w:t>
      </w:r>
      <w:r w:rsidRPr="00ED3523">
        <w:rPr>
          <w:rFonts w:eastAsia="Calibri" w:cs="Arial"/>
        </w:rPr>
        <w:tab/>
        <w:t>If</w:t>
      </w:r>
      <w:r w:rsidRPr="00ED3523">
        <w:rPr>
          <w:rFonts w:eastAsia="Calibri" w:cs="Arial"/>
          <w:spacing w:val="2"/>
        </w:rPr>
        <w:t xml:space="preserve"> </w:t>
      </w:r>
      <w:r w:rsidRPr="00ED3523">
        <w:rPr>
          <w:rFonts w:eastAsia="Calibri" w:cs="Arial"/>
        </w:rPr>
        <w:t>sent</w:t>
      </w:r>
      <w:r w:rsidRPr="00ED3523">
        <w:rPr>
          <w:rFonts w:eastAsia="Calibri" w:cs="Arial"/>
          <w:spacing w:val="30"/>
        </w:rPr>
        <w:t xml:space="preserve"> </w:t>
      </w:r>
      <w:r w:rsidRPr="00ED3523">
        <w:rPr>
          <w:rFonts w:eastAsia="Calibri" w:cs="Arial"/>
        </w:rPr>
        <w:t>by</w:t>
      </w:r>
      <w:r w:rsidRPr="00ED3523">
        <w:rPr>
          <w:rFonts w:eastAsia="Calibri" w:cs="Arial"/>
          <w:spacing w:val="30"/>
        </w:rPr>
        <w:t xml:space="preserve"> </w:t>
      </w:r>
      <w:r w:rsidRPr="00ED3523">
        <w:rPr>
          <w:rFonts w:eastAsia="Calibri" w:cs="Arial"/>
        </w:rPr>
        <w:t>pre-paid</w:t>
      </w:r>
      <w:r w:rsidRPr="00ED3523">
        <w:rPr>
          <w:rFonts w:eastAsia="Calibri" w:cs="Arial"/>
          <w:spacing w:val="45"/>
        </w:rPr>
        <w:t xml:space="preserve"> </w:t>
      </w:r>
      <w:r w:rsidRPr="00ED3523">
        <w:rPr>
          <w:rFonts w:eastAsia="Calibri" w:cs="Arial"/>
        </w:rPr>
        <w:t>post,</w:t>
      </w:r>
      <w:r w:rsidRPr="00ED3523">
        <w:rPr>
          <w:rFonts w:eastAsia="Calibri" w:cs="Arial"/>
          <w:spacing w:val="23"/>
        </w:rPr>
        <w:t xml:space="preserve"> </w:t>
      </w:r>
      <w:r w:rsidRPr="00ED3523">
        <w:rPr>
          <w:rFonts w:eastAsia="Calibri" w:cs="Arial"/>
        </w:rPr>
        <w:t>four</w:t>
      </w:r>
      <w:r w:rsidRPr="00ED3523">
        <w:rPr>
          <w:rFonts w:eastAsia="Calibri" w:cs="Arial"/>
          <w:spacing w:val="23"/>
        </w:rPr>
        <w:t xml:space="preserve"> </w:t>
      </w:r>
      <w:r w:rsidRPr="00ED3523">
        <w:rPr>
          <w:rFonts w:eastAsia="Calibri" w:cs="Arial"/>
        </w:rPr>
        <w:t>(4)</w:t>
      </w:r>
      <w:r w:rsidRPr="00ED3523">
        <w:rPr>
          <w:rFonts w:eastAsia="Calibri" w:cs="Arial"/>
          <w:spacing w:val="30"/>
        </w:rPr>
        <w:t xml:space="preserve"> </w:t>
      </w:r>
      <w:r w:rsidRPr="00ED3523">
        <w:rPr>
          <w:rFonts w:eastAsia="Calibri" w:cs="Arial"/>
        </w:rPr>
        <w:t>days</w:t>
      </w:r>
      <w:r w:rsidRPr="00ED3523">
        <w:rPr>
          <w:rFonts w:eastAsia="Calibri" w:cs="Arial"/>
          <w:spacing w:val="23"/>
        </w:rPr>
        <w:t xml:space="preserve"> </w:t>
      </w:r>
      <w:r w:rsidRPr="00ED3523">
        <w:rPr>
          <w:rFonts w:eastAsia="Calibri" w:cs="Arial"/>
        </w:rPr>
        <w:t>after</w:t>
      </w:r>
      <w:r w:rsidRPr="00ED3523">
        <w:rPr>
          <w:rFonts w:eastAsia="Calibri" w:cs="Arial"/>
          <w:spacing w:val="30"/>
        </w:rPr>
        <w:t xml:space="preserve"> </w:t>
      </w:r>
      <w:r w:rsidRPr="00ED3523">
        <w:rPr>
          <w:rFonts w:eastAsia="Calibri" w:cs="Arial"/>
        </w:rPr>
        <w:t>posting</w:t>
      </w:r>
      <w:r w:rsidRPr="00ED3523">
        <w:rPr>
          <w:rFonts w:eastAsia="Calibri" w:cs="Arial"/>
          <w:spacing w:val="23"/>
        </w:rPr>
        <w:t xml:space="preserve"> </w:t>
      </w:r>
      <w:r w:rsidRPr="00ED3523">
        <w:rPr>
          <w:rFonts w:eastAsia="Calibri" w:cs="Arial"/>
        </w:rPr>
        <w:t>if</w:t>
      </w:r>
      <w:r w:rsidRPr="00ED3523">
        <w:rPr>
          <w:rFonts w:eastAsia="Calibri" w:cs="Arial"/>
          <w:spacing w:val="16"/>
        </w:rPr>
        <w:t xml:space="preserve"> </w:t>
      </w:r>
      <w:r w:rsidRPr="00ED3523">
        <w:rPr>
          <w:rFonts w:eastAsia="Calibri" w:cs="Arial"/>
        </w:rPr>
        <w:t>addressed</w:t>
      </w:r>
      <w:r w:rsidRPr="00ED3523">
        <w:rPr>
          <w:rFonts w:eastAsia="Calibri" w:cs="Arial"/>
          <w:spacing w:val="30"/>
        </w:rPr>
        <w:t xml:space="preserve"> </w:t>
      </w:r>
      <w:r w:rsidRPr="00ED3523">
        <w:rPr>
          <w:rFonts w:eastAsia="Calibri" w:cs="Arial"/>
        </w:rPr>
        <w:t>to</w:t>
      </w:r>
      <w:r w:rsidRPr="00ED3523">
        <w:rPr>
          <w:rFonts w:eastAsia="Calibri" w:cs="Arial"/>
          <w:spacing w:val="23"/>
        </w:rPr>
        <w:t xml:space="preserve"> </w:t>
      </w:r>
      <w:r w:rsidRPr="00ED3523">
        <w:rPr>
          <w:rFonts w:eastAsia="Calibri" w:cs="Arial"/>
        </w:rPr>
        <w:t>the</w:t>
      </w:r>
      <w:r w:rsidRPr="00ED3523">
        <w:rPr>
          <w:rFonts w:eastAsia="Calibri" w:cs="Arial"/>
          <w:spacing w:val="38"/>
        </w:rPr>
        <w:t xml:space="preserve"> </w:t>
      </w:r>
      <w:r w:rsidRPr="00ED3523">
        <w:rPr>
          <w:rFonts w:eastAsia="Calibri" w:cs="Arial"/>
        </w:rPr>
        <w:t>party</w:t>
      </w:r>
      <w:r w:rsidRPr="00ED3523">
        <w:rPr>
          <w:rFonts w:eastAsia="Calibri" w:cs="Arial"/>
          <w:spacing w:val="23"/>
        </w:rPr>
        <w:t xml:space="preserve"> </w:t>
      </w:r>
      <w:r w:rsidRPr="00ED3523">
        <w:rPr>
          <w:rFonts w:eastAsia="Calibri" w:cs="Arial"/>
        </w:rPr>
        <w:t>to</w:t>
      </w:r>
      <w:r w:rsidRPr="00ED3523">
        <w:rPr>
          <w:rFonts w:eastAsia="Calibri" w:cs="Arial"/>
          <w:spacing w:val="30"/>
        </w:rPr>
        <w:t xml:space="preserve"> </w:t>
      </w:r>
      <w:r w:rsidRPr="00ED3523">
        <w:rPr>
          <w:rFonts w:eastAsia="Calibri" w:cs="Arial"/>
        </w:rPr>
        <w:t>whom</w:t>
      </w:r>
      <w:r w:rsidRPr="00ED3523">
        <w:rPr>
          <w:rFonts w:eastAsia="Calibri" w:cs="Arial"/>
          <w:spacing w:val="38"/>
        </w:rPr>
        <w:t xml:space="preserve"> </w:t>
      </w:r>
      <w:r w:rsidRPr="00ED3523">
        <w:rPr>
          <w:rFonts w:eastAsia="Calibri" w:cs="Arial"/>
        </w:rPr>
        <w:t>such</w:t>
      </w:r>
      <w:r w:rsidRPr="00ED3523">
        <w:rPr>
          <w:rFonts w:eastAsia="Calibri" w:cs="Arial"/>
          <w:spacing w:val="30"/>
        </w:rPr>
        <w:t xml:space="preserve"> </w:t>
      </w:r>
      <w:r w:rsidRPr="00ED3523">
        <w:rPr>
          <w:rFonts w:eastAsia="Calibri" w:cs="Arial"/>
        </w:rPr>
        <w:t>notice</w:t>
      </w:r>
      <w:r w:rsidRPr="00ED3523">
        <w:rPr>
          <w:rFonts w:eastAsia="Calibri" w:cs="Arial"/>
          <w:spacing w:val="38"/>
        </w:rPr>
        <w:t xml:space="preserve"> </w:t>
      </w:r>
      <w:r w:rsidRPr="00ED3523">
        <w:rPr>
          <w:rFonts w:eastAsia="Calibri" w:cs="Arial"/>
        </w:rPr>
        <w:t>is to</w:t>
      </w:r>
      <w:r w:rsidRPr="00ED3523">
        <w:rPr>
          <w:rFonts w:eastAsia="Calibri" w:cs="Arial"/>
          <w:spacing w:val="45"/>
        </w:rPr>
        <w:t xml:space="preserve"> </w:t>
      </w:r>
      <w:r w:rsidRPr="00ED3523">
        <w:rPr>
          <w:rFonts w:eastAsia="Calibri" w:cs="Arial"/>
        </w:rPr>
        <w:t>be</w:t>
      </w:r>
      <w:r w:rsidRPr="00ED3523">
        <w:rPr>
          <w:rFonts w:eastAsia="Calibri" w:cs="Arial"/>
          <w:spacing w:val="30"/>
        </w:rPr>
        <w:t xml:space="preserve"> </w:t>
      </w:r>
      <w:r w:rsidRPr="00ED3523">
        <w:rPr>
          <w:rFonts w:eastAsia="Calibri" w:cs="Arial"/>
        </w:rPr>
        <w:t>given</w:t>
      </w:r>
      <w:r w:rsidRPr="00ED3523">
        <w:rPr>
          <w:rFonts w:eastAsia="Calibri" w:cs="Arial"/>
          <w:spacing w:val="45"/>
        </w:rPr>
        <w:t xml:space="preserve"> </w:t>
      </w:r>
      <w:r w:rsidRPr="00ED3523">
        <w:rPr>
          <w:rFonts w:eastAsia="Calibri" w:cs="Arial"/>
        </w:rPr>
        <w:t>at</w:t>
      </w:r>
      <w:r w:rsidRPr="00ED3523">
        <w:rPr>
          <w:rFonts w:eastAsia="Calibri" w:cs="Arial"/>
          <w:spacing w:val="30"/>
        </w:rPr>
        <w:t xml:space="preserve"> </w:t>
      </w:r>
      <w:r w:rsidRPr="00ED3523">
        <w:rPr>
          <w:rFonts w:eastAsia="Calibri" w:cs="Arial"/>
        </w:rPr>
        <w:t>the</w:t>
      </w:r>
      <w:r w:rsidRPr="00ED3523">
        <w:rPr>
          <w:rFonts w:eastAsia="Calibri" w:cs="Arial"/>
          <w:spacing w:val="38"/>
        </w:rPr>
        <w:t xml:space="preserve"> </w:t>
      </w:r>
      <w:r w:rsidRPr="00ED3523">
        <w:rPr>
          <w:rFonts w:eastAsia="Calibri" w:cs="Arial"/>
        </w:rPr>
        <w:t>address</w:t>
      </w:r>
      <w:r w:rsidRPr="00ED3523">
        <w:rPr>
          <w:rFonts w:eastAsia="Calibri" w:cs="Arial"/>
          <w:spacing w:val="38"/>
        </w:rPr>
        <w:t xml:space="preserve"> </w:t>
      </w:r>
      <w:r w:rsidRPr="00ED3523">
        <w:rPr>
          <w:rFonts w:eastAsia="Calibri" w:cs="Arial"/>
        </w:rPr>
        <w:t>set</w:t>
      </w:r>
      <w:r w:rsidRPr="00ED3523">
        <w:rPr>
          <w:rFonts w:eastAsia="Calibri" w:cs="Arial"/>
          <w:spacing w:val="38"/>
        </w:rPr>
        <w:t xml:space="preserve"> </w:t>
      </w:r>
      <w:r w:rsidRPr="00ED3523">
        <w:rPr>
          <w:rFonts w:eastAsia="Calibri" w:cs="Arial"/>
        </w:rPr>
        <w:t>forth</w:t>
      </w:r>
      <w:r w:rsidRPr="00ED3523">
        <w:rPr>
          <w:rFonts w:eastAsia="Calibri" w:cs="Arial"/>
          <w:spacing w:val="45"/>
        </w:rPr>
        <w:t xml:space="preserve"> </w:t>
      </w:r>
      <w:r w:rsidRPr="00ED3523">
        <w:rPr>
          <w:rFonts w:eastAsia="Calibri" w:cs="Arial"/>
        </w:rPr>
        <w:t>for</w:t>
      </w:r>
      <w:r w:rsidRPr="00ED3523">
        <w:rPr>
          <w:rFonts w:eastAsia="Calibri" w:cs="Arial"/>
          <w:spacing w:val="30"/>
        </w:rPr>
        <w:t xml:space="preserve"> </w:t>
      </w:r>
      <w:r w:rsidRPr="00ED3523">
        <w:rPr>
          <w:rFonts w:eastAsia="Calibri" w:cs="Arial"/>
        </w:rPr>
        <w:t>such</w:t>
      </w:r>
      <w:r w:rsidRPr="00ED3523">
        <w:rPr>
          <w:rFonts w:eastAsia="Calibri" w:cs="Arial"/>
          <w:spacing w:val="45"/>
        </w:rPr>
        <w:t xml:space="preserve"> </w:t>
      </w:r>
      <w:r w:rsidRPr="00ED3523">
        <w:rPr>
          <w:rFonts w:eastAsia="Calibri" w:cs="Arial"/>
        </w:rPr>
        <w:t>party</w:t>
      </w:r>
      <w:r w:rsidRPr="00ED3523">
        <w:rPr>
          <w:rFonts w:eastAsia="Calibri" w:cs="Arial"/>
          <w:spacing w:val="38"/>
        </w:rPr>
        <w:t xml:space="preserve"> </w:t>
      </w:r>
      <w:r w:rsidRPr="00ED3523">
        <w:rPr>
          <w:rFonts w:eastAsia="Calibri" w:cs="Arial"/>
        </w:rPr>
        <w:t>in</w:t>
      </w:r>
      <w:r w:rsidRPr="00ED3523">
        <w:rPr>
          <w:rFonts w:eastAsia="Calibri" w:cs="Arial"/>
          <w:spacing w:val="38"/>
        </w:rPr>
        <w:t xml:space="preserve"> </w:t>
      </w:r>
      <w:r w:rsidRPr="00ED3523">
        <w:rPr>
          <w:rFonts w:eastAsia="Calibri" w:cs="Arial"/>
        </w:rPr>
        <w:t>this</w:t>
      </w:r>
      <w:r w:rsidRPr="00ED3523">
        <w:rPr>
          <w:rFonts w:eastAsia="Calibri" w:cs="Arial"/>
          <w:spacing w:val="38"/>
        </w:rPr>
        <w:t xml:space="preserve"> </w:t>
      </w:r>
      <w:r w:rsidRPr="00ED3523">
        <w:rPr>
          <w:rFonts w:eastAsia="Calibri" w:cs="Arial"/>
        </w:rPr>
        <w:t>Agreement</w:t>
      </w:r>
      <w:r w:rsidRPr="00ED3523">
        <w:rPr>
          <w:rFonts w:eastAsia="Calibri" w:cs="Arial"/>
          <w:spacing w:val="45"/>
        </w:rPr>
        <w:t xml:space="preserve"> </w:t>
      </w:r>
      <w:r w:rsidRPr="00ED3523">
        <w:rPr>
          <w:rFonts w:eastAsia="Calibri" w:cs="Arial"/>
        </w:rPr>
        <w:t>(or</w:t>
      </w:r>
      <w:r w:rsidRPr="00ED3523">
        <w:rPr>
          <w:rFonts w:eastAsia="Calibri" w:cs="Arial"/>
          <w:spacing w:val="30"/>
        </w:rPr>
        <w:t xml:space="preserve"> </w:t>
      </w:r>
      <w:r w:rsidRPr="00ED3523">
        <w:rPr>
          <w:rFonts w:eastAsia="Calibri" w:cs="Arial"/>
        </w:rPr>
        <w:t>such</w:t>
      </w:r>
      <w:r w:rsidRPr="00ED3523">
        <w:rPr>
          <w:rFonts w:eastAsia="Calibri" w:cs="Arial"/>
          <w:spacing w:val="45"/>
        </w:rPr>
        <w:t xml:space="preserve"> </w:t>
      </w:r>
      <w:r w:rsidRPr="00ED3523">
        <w:rPr>
          <w:rFonts w:eastAsia="Calibri" w:cs="Arial"/>
        </w:rPr>
        <w:t>other</w:t>
      </w:r>
      <w:r w:rsidRPr="00ED3523">
        <w:rPr>
          <w:rFonts w:eastAsia="Calibri" w:cs="Arial"/>
          <w:spacing w:val="38"/>
        </w:rPr>
        <w:t xml:space="preserve"> </w:t>
      </w:r>
      <w:r w:rsidRPr="00ED3523">
        <w:rPr>
          <w:rFonts w:eastAsia="Calibri" w:cs="Arial"/>
        </w:rPr>
        <w:t>address</w:t>
      </w:r>
      <w:r w:rsidRPr="00ED3523">
        <w:rPr>
          <w:rFonts w:eastAsia="Calibri" w:cs="Arial"/>
          <w:spacing w:val="45"/>
        </w:rPr>
        <w:t xml:space="preserve"> </w:t>
      </w:r>
      <w:r w:rsidRPr="00ED3523">
        <w:rPr>
          <w:rFonts w:eastAsia="Calibri" w:cs="Arial"/>
        </w:rPr>
        <w:t>as</w:t>
      </w:r>
      <w:r w:rsidRPr="00ED3523">
        <w:rPr>
          <w:rFonts w:eastAsia="Calibri" w:cs="Arial"/>
          <w:spacing w:val="45"/>
        </w:rPr>
        <w:t xml:space="preserve"> </w:t>
      </w:r>
      <w:r w:rsidRPr="00ED3523">
        <w:rPr>
          <w:rFonts w:eastAsia="Calibri" w:cs="Arial"/>
        </w:rPr>
        <w:t>is</w:t>
      </w:r>
      <w:r w:rsidRPr="00ED3523">
        <w:rPr>
          <w:rFonts w:eastAsia="Calibri" w:cs="Arial"/>
          <w:spacing w:val="38"/>
        </w:rPr>
        <w:t xml:space="preserve"> </w:t>
      </w:r>
      <w:r w:rsidRPr="00ED3523">
        <w:rPr>
          <w:rFonts w:eastAsia="Calibri" w:cs="Arial"/>
        </w:rPr>
        <w:t>from</w:t>
      </w:r>
      <w:r w:rsidRPr="00ED3523">
        <w:rPr>
          <w:rFonts w:eastAsia="Calibri" w:cs="Arial"/>
          <w:spacing w:val="16"/>
        </w:rPr>
        <w:t xml:space="preserve"> </w:t>
      </w:r>
      <w:r w:rsidRPr="00ED3523">
        <w:rPr>
          <w:rFonts w:eastAsia="Calibri" w:cs="Arial"/>
        </w:rPr>
        <w:t>time</w:t>
      </w:r>
      <w:r w:rsidRPr="00ED3523">
        <w:rPr>
          <w:rFonts w:eastAsia="Calibri" w:cs="Arial"/>
          <w:spacing w:val="9"/>
        </w:rPr>
        <w:t xml:space="preserve"> </w:t>
      </w:r>
      <w:r w:rsidRPr="00ED3523">
        <w:rPr>
          <w:rFonts w:eastAsia="Calibri" w:cs="Arial"/>
        </w:rPr>
        <w:t>to</w:t>
      </w:r>
      <w:r w:rsidRPr="00ED3523">
        <w:rPr>
          <w:rFonts w:eastAsia="Calibri" w:cs="Arial"/>
          <w:spacing w:val="9"/>
        </w:rPr>
        <w:t xml:space="preserve"> </w:t>
      </w:r>
      <w:r w:rsidRPr="00ED3523">
        <w:rPr>
          <w:rFonts w:eastAsia="Calibri" w:cs="Arial"/>
        </w:rPr>
        <w:t>time</w:t>
      </w:r>
      <w:r w:rsidRPr="00ED3523">
        <w:rPr>
          <w:rFonts w:eastAsia="Calibri" w:cs="Arial"/>
          <w:spacing w:val="38"/>
        </w:rPr>
        <w:t xml:space="preserve"> </w:t>
      </w:r>
      <w:r w:rsidRPr="00ED3523">
        <w:rPr>
          <w:rFonts w:eastAsia="Calibri" w:cs="Arial"/>
        </w:rPr>
        <w:t>notified</w:t>
      </w:r>
      <w:r w:rsidRPr="00ED3523">
        <w:rPr>
          <w:rFonts w:eastAsia="Calibri" w:cs="Arial"/>
          <w:spacing w:val="9"/>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other</w:t>
      </w:r>
      <w:r w:rsidRPr="00ED3523">
        <w:rPr>
          <w:rFonts w:eastAsia="Calibri" w:cs="Arial"/>
          <w:spacing w:val="9"/>
        </w:rPr>
        <w:t xml:space="preserve"> </w:t>
      </w:r>
      <w:r w:rsidRPr="00ED3523">
        <w:rPr>
          <w:rFonts w:eastAsia="Calibri" w:cs="Arial"/>
        </w:rPr>
        <w:t>party</w:t>
      </w:r>
      <w:r w:rsidRPr="00ED3523">
        <w:rPr>
          <w:rFonts w:eastAsia="Calibri" w:cs="Arial"/>
          <w:spacing w:val="23"/>
        </w:rPr>
        <w:t xml:space="preserve"> </w:t>
      </w:r>
      <w:r w:rsidRPr="00ED3523">
        <w:rPr>
          <w:rFonts w:eastAsia="Calibri" w:cs="Arial"/>
        </w:rPr>
        <w:t>hereto);</w:t>
      </w:r>
    </w:p>
    <w:p w14:paraId="36BB8BEC" w14:textId="77777777" w:rsidR="007A2E62" w:rsidRPr="00ED3523" w:rsidRDefault="007A2E62" w:rsidP="007A2E62">
      <w:pPr>
        <w:spacing w:after="0"/>
        <w:ind w:left="567"/>
        <w:jc w:val="both"/>
        <w:rPr>
          <w:rFonts w:eastAsia="Calibri" w:cs="Arial"/>
        </w:rPr>
      </w:pPr>
      <w:r w:rsidRPr="00ED3523">
        <w:rPr>
          <w:rFonts w:eastAsia="Calibri" w:cs="Arial"/>
        </w:rPr>
        <w:t>12.2.3</w:t>
      </w:r>
      <w:r w:rsidRPr="00ED3523">
        <w:rPr>
          <w:rFonts w:eastAsia="Calibri" w:cs="Arial"/>
        </w:rPr>
        <w:tab/>
        <w:t>If</w:t>
      </w:r>
      <w:r w:rsidRPr="00ED3523">
        <w:rPr>
          <w:rFonts w:eastAsia="Calibri" w:cs="Arial"/>
          <w:spacing w:val="-5"/>
        </w:rPr>
        <w:t xml:space="preserve"> </w:t>
      </w:r>
      <w:r w:rsidRPr="00ED3523">
        <w:rPr>
          <w:rFonts w:eastAsia="Calibri" w:cs="Arial"/>
        </w:rPr>
        <w:t>transmitted</w:t>
      </w:r>
      <w:r w:rsidRPr="00ED3523">
        <w:rPr>
          <w:rFonts w:eastAsia="Calibri" w:cs="Arial"/>
          <w:spacing w:val="23"/>
        </w:rPr>
        <w:t xml:space="preserve"> </w:t>
      </w:r>
      <w:r w:rsidRPr="00ED3523">
        <w:rPr>
          <w:rFonts w:eastAsia="Calibri" w:cs="Arial"/>
        </w:rPr>
        <w:t>electronically</w:t>
      </w:r>
      <w:r w:rsidRPr="00ED3523">
        <w:rPr>
          <w:rFonts w:eastAsia="Calibri" w:cs="Arial"/>
          <w:spacing w:val="16"/>
        </w:rPr>
        <w:t xml:space="preserve"> </w:t>
      </w:r>
      <w:r w:rsidRPr="00ED3523">
        <w:rPr>
          <w:rFonts w:eastAsia="Calibri" w:cs="Arial"/>
        </w:rPr>
        <w:t>on</w:t>
      </w:r>
      <w:r w:rsidRPr="00ED3523">
        <w:rPr>
          <w:rFonts w:eastAsia="Calibri" w:cs="Arial"/>
          <w:spacing w:val="30"/>
        </w:rPr>
        <w:t xml:space="preserve"> </w:t>
      </w:r>
      <w:r w:rsidRPr="00ED3523">
        <w:rPr>
          <w:rFonts w:eastAsia="Calibri" w:cs="Arial"/>
        </w:rPr>
        <w:t>receipt</w:t>
      </w:r>
      <w:r w:rsidRPr="00ED3523">
        <w:rPr>
          <w:rFonts w:eastAsia="Calibri" w:cs="Arial"/>
          <w:spacing w:val="9"/>
        </w:rPr>
        <w:t xml:space="preserve"> </w:t>
      </w:r>
      <w:r w:rsidRPr="00ED3523">
        <w:rPr>
          <w:rFonts w:eastAsia="Calibri" w:cs="Arial"/>
        </w:rPr>
        <w:t>of</w:t>
      </w:r>
      <w:r w:rsidRPr="00ED3523">
        <w:rPr>
          <w:rFonts w:eastAsia="Calibri" w:cs="Arial"/>
          <w:spacing w:val="16"/>
        </w:rPr>
        <w:t xml:space="preserve"> </w:t>
      </w:r>
      <w:r w:rsidRPr="00ED3523">
        <w:rPr>
          <w:rFonts w:eastAsia="Calibri" w:cs="Arial"/>
        </w:rPr>
        <w:t>‘read</w:t>
      </w:r>
      <w:r w:rsidRPr="00ED3523">
        <w:rPr>
          <w:rFonts w:eastAsia="Calibri" w:cs="Arial"/>
          <w:spacing w:val="38"/>
        </w:rPr>
        <w:t xml:space="preserve"> </w:t>
      </w:r>
      <w:r w:rsidRPr="00ED3523">
        <w:rPr>
          <w:rFonts w:eastAsia="Calibri" w:cs="Arial"/>
        </w:rPr>
        <w:t>receipt’</w:t>
      </w:r>
      <w:r w:rsidRPr="00ED3523">
        <w:rPr>
          <w:rFonts w:eastAsia="Calibri" w:cs="Arial"/>
          <w:spacing w:val="23"/>
        </w:rPr>
        <w:t xml:space="preserve"> </w:t>
      </w:r>
      <w:r w:rsidRPr="00ED3523">
        <w:rPr>
          <w:rFonts w:eastAsia="Calibri" w:cs="Arial"/>
        </w:rPr>
        <w:t>or</w:t>
      </w:r>
      <w:r w:rsidRPr="00ED3523">
        <w:rPr>
          <w:rFonts w:eastAsia="Calibri" w:cs="Arial"/>
          <w:spacing w:val="16"/>
        </w:rPr>
        <w:t xml:space="preserve"> </w:t>
      </w:r>
      <w:r w:rsidRPr="00ED3523">
        <w:rPr>
          <w:rFonts w:eastAsia="Calibri" w:cs="Arial"/>
        </w:rPr>
        <w:t>equivalent.</w:t>
      </w:r>
    </w:p>
    <w:p w14:paraId="53F3B1C7" w14:textId="77777777" w:rsidR="007A2E62" w:rsidRPr="00ED3523" w:rsidRDefault="007A2E62" w:rsidP="007A2E62">
      <w:pPr>
        <w:spacing w:after="0"/>
        <w:jc w:val="both"/>
        <w:rPr>
          <w:rFonts w:eastAsia="Calibri" w:cs="Arial"/>
        </w:rPr>
      </w:pPr>
    </w:p>
    <w:p w14:paraId="46F7FF5A" w14:textId="77777777" w:rsidR="007A2E62" w:rsidRPr="00ED3523" w:rsidRDefault="007A2E62" w:rsidP="00716D7D">
      <w:pPr>
        <w:spacing w:after="0"/>
        <w:ind w:left="567" w:hanging="567"/>
        <w:jc w:val="both"/>
        <w:rPr>
          <w:rFonts w:eastAsia="Calibri" w:cs="Arial"/>
        </w:rPr>
      </w:pPr>
      <w:r w:rsidRPr="00ED3523">
        <w:rPr>
          <w:rFonts w:eastAsia="Calibri" w:cs="Arial"/>
          <w:b/>
        </w:rPr>
        <w:t>12.3</w:t>
      </w:r>
      <w:r w:rsidRPr="00ED3523">
        <w:rPr>
          <w:rFonts w:eastAsia="Calibri" w:cs="Arial"/>
        </w:rPr>
        <w:tab/>
        <w:t>All</w:t>
      </w:r>
      <w:r w:rsidRPr="00ED3523">
        <w:rPr>
          <w:rFonts w:eastAsia="Calibri" w:cs="Arial"/>
          <w:spacing w:val="52"/>
        </w:rPr>
        <w:t xml:space="preserve"> </w:t>
      </w:r>
      <w:r w:rsidRPr="00ED3523">
        <w:rPr>
          <w:rFonts w:eastAsia="Calibri" w:cs="Arial"/>
        </w:rPr>
        <w:t>notices</w:t>
      </w:r>
      <w:r w:rsidRPr="00ED3523">
        <w:rPr>
          <w:rFonts w:eastAsia="Calibri" w:cs="Arial"/>
          <w:spacing w:val="30"/>
        </w:rPr>
        <w:t xml:space="preserve"> </w:t>
      </w:r>
      <w:r w:rsidRPr="00ED3523">
        <w:rPr>
          <w:rFonts w:eastAsia="Calibri" w:cs="Arial"/>
        </w:rPr>
        <w:t>to</w:t>
      </w:r>
      <w:r w:rsidRPr="00ED3523">
        <w:rPr>
          <w:rFonts w:eastAsia="Calibri" w:cs="Arial"/>
          <w:spacing w:val="38"/>
        </w:rPr>
        <w:t xml:space="preserve"> </w:t>
      </w:r>
      <w:r w:rsidRPr="00ED3523">
        <w:rPr>
          <w:rFonts w:eastAsia="Calibri" w:cs="Arial"/>
        </w:rPr>
        <w:t>the</w:t>
      </w:r>
      <w:r w:rsidRPr="00ED3523">
        <w:rPr>
          <w:rFonts w:eastAsia="Calibri" w:cs="Arial"/>
          <w:spacing w:val="45"/>
        </w:rPr>
        <w:t xml:space="preserve"> </w:t>
      </w:r>
      <w:r w:rsidRPr="00ED3523">
        <w:rPr>
          <w:rFonts w:eastAsia="Calibri" w:cs="Arial"/>
        </w:rPr>
        <w:t>Client</w:t>
      </w:r>
      <w:r w:rsidRPr="00ED3523">
        <w:rPr>
          <w:rFonts w:eastAsia="Calibri" w:cs="Arial"/>
          <w:spacing w:val="30"/>
        </w:rPr>
        <w:t xml:space="preserve"> </w:t>
      </w:r>
      <w:r w:rsidRPr="00ED3523">
        <w:rPr>
          <w:rFonts w:eastAsia="Calibri" w:cs="Arial"/>
        </w:rPr>
        <w:t>or</w:t>
      </w:r>
      <w:r w:rsidRPr="00ED3523">
        <w:rPr>
          <w:rFonts w:eastAsia="Calibri" w:cs="Arial"/>
          <w:spacing w:val="30"/>
        </w:rPr>
        <w:t xml:space="preserve"> </w:t>
      </w:r>
      <w:r w:rsidRPr="00ED3523">
        <w:rPr>
          <w:rFonts w:eastAsia="Calibri" w:cs="Arial"/>
        </w:rPr>
        <w:t>the</w:t>
      </w:r>
      <w:r w:rsidRPr="00ED3523">
        <w:rPr>
          <w:rFonts w:eastAsia="Calibri" w:cs="Arial"/>
          <w:spacing w:val="52"/>
        </w:rPr>
        <w:t xml:space="preserve"> </w:t>
      </w:r>
      <w:r w:rsidRPr="00ED3523">
        <w:rPr>
          <w:rFonts w:eastAsia="Calibri" w:cs="Arial"/>
        </w:rPr>
        <w:t>Framework</w:t>
      </w:r>
      <w:r w:rsidRPr="00ED3523">
        <w:rPr>
          <w:rFonts w:eastAsia="Calibri" w:cs="Arial"/>
          <w:spacing w:val="45"/>
        </w:rPr>
        <w:t xml:space="preserve"> </w:t>
      </w:r>
      <w:r w:rsidRPr="00ED3523">
        <w:rPr>
          <w:rFonts w:eastAsia="Calibri" w:cs="Arial"/>
        </w:rPr>
        <w:t>Member</w:t>
      </w:r>
      <w:r w:rsidRPr="00ED3523">
        <w:rPr>
          <w:rFonts w:eastAsia="Calibri" w:cs="Arial"/>
          <w:spacing w:val="16"/>
        </w:rPr>
        <w:t xml:space="preserve"> </w:t>
      </w:r>
      <w:r w:rsidRPr="00ED3523">
        <w:rPr>
          <w:rFonts w:eastAsia="Calibri" w:cs="Arial"/>
        </w:rPr>
        <w:t>from</w:t>
      </w:r>
      <w:r w:rsidRPr="00ED3523">
        <w:rPr>
          <w:rFonts w:eastAsia="Calibri" w:cs="Arial"/>
          <w:spacing w:val="38"/>
        </w:rPr>
        <w:t xml:space="preserve"> </w:t>
      </w:r>
      <w:r w:rsidRPr="00ED3523">
        <w:rPr>
          <w:rFonts w:eastAsia="Calibri" w:cs="Arial"/>
        </w:rPr>
        <w:t>the</w:t>
      </w:r>
      <w:r w:rsidRPr="00ED3523">
        <w:rPr>
          <w:rFonts w:eastAsia="Calibri" w:cs="Arial"/>
          <w:spacing w:val="38"/>
        </w:rPr>
        <w:t xml:space="preserve"> </w:t>
      </w:r>
      <w:r w:rsidRPr="00ED3523">
        <w:rPr>
          <w:rFonts w:eastAsia="Calibri" w:cs="Arial"/>
        </w:rPr>
        <w:t>other</w:t>
      </w:r>
      <w:r w:rsidRPr="00ED3523">
        <w:rPr>
          <w:rFonts w:eastAsia="Calibri" w:cs="Arial"/>
          <w:spacing w:val="30"/>
        </w:rPr>
        <w:t xml:space="preserve"> </w:t>
      </w:r>
      <w:r w:rsidRPr="00ED3523">
        <w:rPr>
          <w:rFonts w:eastAsia="Calibri" w:cs="Arial"/>
        </w:rPr>
        <w:t>party</w:t>
      </w:r>
      <w:r w:rsidRPr="00ED3523">
        <w:rPr>
          <w:rFonts w:eastAsia="Calibri" w:cs="Arial"/>
          <w:spacing w:val="38"/>
        </w:rPr>
        <w:t xml:space="preserve"> </w:t>
      </w:r>
      <w:r w:rsidRPr="00ED3523">
        <w:rPr>
          <w:rFonts w:eastAsia="Calibri" w:cs="Arial"/>
        </w:rPr>
        <w:t>under</w:t>
      </w:r>
      <w:r w:rsidRPr="00ED3523">
        <w:rPr>
          <w:rFonts w:eastAsia="Calibri" w:cs="Arial"/>
          <w:spacing w:val="23"/>
        </w:rPr>
        <w:t xml:space="preserve"> </w:t>
      </w:r>
      <w:r w:rsidRPr="00ED3523">
        <w:rPr>
          <w:rFonts w:eastAsia="Calibri" w:cs="Arial"/>
        </w:rPr>
        <w:t>this</w:t>
      </w:r>
      <w:r w:rsidRPr="00ED3523">
        <w:rPr>
          <w:rFonts w:eastAsia="Calibri" w:cs="Arial"/>
          <w:spacing w:val="30"/>
        </w:rPr>
        <w:t xml:space="preserve"> </w:t>
      </w:r>
      <w:r w:rsidRPr="00ED3523">
        <w:rPr>
          <w:rFonts w:eastAsia="Calibri" w:cs="Arial"/>
        </w:rPr>
        <w:t>Agreement</w:t>
      </w:r>
      <w:r w:rsidRPr="00ED3523">
        <w:rPr>
          <w:rFonts w:eastAsia="Calibri" w:cs="Arial"/>
          <w:spacing w:val="30"/>
        </w:rPr>
        <w:t xml:space="preserve"> </w:t>
      </w:r>
      <w:r w:rsidRPr="00ED3523">
        <w:rPr>
          <w:rFonts w:eastAsia="Calibri" w:cs="Arial"/>
        </w:rPr>
        <w:t>or the</w:t>
      </w:r>
      <w:r w:rsidRPr="00ED3523">
        <w:rPr>
          <w:rFonts w:eastAsia="Calibri" w:cs="Arial"/>
          <w:spacing w:val="23"/>
        </w:rPr>
        <w:t xml:space="preserve"> </w:t>
      </w:r>
      <w:r w:rsidRPr="00ED3523">
        <w:rPr>
          <w:rFonts w:eastAsia="Calibri" w:cs="Arial"/>
        </w:rPr>
        <w:t>relevant</w:t>
      </w:r>
      <w:r w:rsidRPr="00ED3523">
        <w:rPr>
          <w:rFonts w:eastAsia="Calibri" w:cs="Arial"/>
          <w:spacing w:val="9"/>
        </w:rPr>
        <w:t xml:space="preserve"> </w:t>
      </w:r>
      <w:r w:rsidRPr="00ED3523">
        <w:rPr>
          <w:rFonts w:eastAsia="Calibri" w:cs="Arial"/>
        </w:rPr>
        <w:t>Contract</w:t>
      </w:r>
      <w:r w:rsidRPr="00ED3523">
        <w:rPr>
          <w:rFonts w:eastAsia="Calibri" w:cs="Arial"/>
          <w:spacing w:val="9"/>
        </w:rPr>
        <w:t xml:space="preserve"> </w:t>
      </w:r>
      <w:r w:rsidRPr="00ED3523">
        <w:rPr>
          <w:rFonts w:eastAsia="Calibri" w:cs="Arial"/>
        </w:rPr>
        <w:t>shall</w:t>
      </w:r>
      <w:r w:rsidRPr="00ED3523">
        <w:rPr>
          <w:rFonts w:eastAsia="Calibri" w:cs="Arial"/>
          <w:spacing w:val="23"/>
        </w:rPr>
        <w:t xml:space="preserve"> </w:t>
      </w:r>
      <w:r w:rsidRPr="00ED3523">
        <w:rPr>
          <w:rFonts w:eastAsia="Calibri" w:cs="Arial"/>
        </w:rPr>
        <w:t>be</w:t>
      </w:r>
      <w:r w:rsidRPr="00ED3523">
        <w:rPr>
          <w:rFonts w:eastAsia="Calibri" w:cs="Arial"/>
          <w:spacing w:val="16"/>
        </w:rPr>
        <w:t xml:space="preserve"> </w:t>
      </w:r>
      <w:r w:rsidRPr="00ED3523">
        <w:rPr>
          <w:rFonts w:eastAsia="Calibri" w:cs="Arial"/>
        </w:rPr>
        <w:t>in</w:t>
      </w:r>
      <w:r w:rsidRPr="00ED3523">
        <w:rPr>
          <w:rFonts w:eastAsia="Calibri" w:cs="Arial"/>
          <w:spacing w:val="16"/>
        </w:rPr>
        <w:t xml:space="preserve"> </w:t>
      </w:r>
      <w:r w:rsidRPr="00ED3523">
        <w:rPr>
          <w:rFonts w:eastAsia="Calibri" w:cs="Arial"/>
        </w:rPr>
        <w:t>writing</w:t>
      </w:r>
      <w:r w:rsidRPr="00ED3523">
        <w:rPr>
          <w:rFonts w:eastAsia="Calibri" w:cs="Arial"/>
          <w:spacing w:val="16"/>
        </w:rPr>
        <w:t xml:space="preserve"> </w:t>
      </w:r>
      <w:r w:rsidRPr="00ED3523">
        <w:rPr>
          <w:rFonts w:eastAsia="Calibri" w:cs="Arial"/>
        </w:rPr>
        <w:t>and</w:t>
      </w:r>
      <w:r w:rsidRPr="00ED3523">
        <w:rPr>
          <w:rFonts w:eastAsia="Calibri" w:cs="Arial"/>
          <w:spacing w:val="23"/>
        </w:rPr>
        <w:t xml:space="preserve"> </w:t>
      </w:r>
      <w:r w:rsidRPr="00ED3523">
        <w:rPr>
          <w:rFonts w:eastAsia="Calibri" w:cs="Arial"/>
        </w:rPr>
        <w:t>sent</w:t>
      </w:r>
      <w:r w:rsidRPr="00ED3523">
        <w:rPr>
          <w:rFonts w:eastAsia="Calibri" w:cs="Arial"/>
          <w:spacing w:val="16"/>
        </w:rPr>
        <w:t xml:space="preserve"> </w:t>
      </w:r>
      <w:r w:rsidRPr="00ED3523">
        <w:rPr>
          <w:rFonts w:eastAsia="Calibri" w:cs="Arial"/>
        </w:rPr>
        <w:t>to</w:t>
      </w:r>
      <w:r w:rsidRPr="00ED3523">
        <w:rPr>
          <w:rFonts w:eastAsia="Calibri" w:cs="Arial"/>
          <w:spacing w:val="16"/>
        </w:rPr>
        <w:t xml:space="preserve"> </w:t>
      </w:r>
      <w:r w:rsidRPr="00ED3523">
        <w:rPr>
          <w:rFonts w:eastAsia="Calibri" w:cs="Arial"/>
        </w:rPr>
        <w:t>the</w:t>
      </w:r>
      <w:r w:rsidRPr="00ED3523">
        <w:rPr>
          <w:rFonts w:eastAsia="Calibri" w:cs="Arial"/>
          <w:spacing w:val="16"/>
        </w:rPr>
        <w:t xml:space="preserve"> </w:t>
      </w:r>
      <w:r w:rsidRPr="00ED3523">
        <w:rPr>
          <w:rFonts w:eastAsia="Calibri" w:cs="Arial"/>
        </w:rPr>
        <w:t>appropriate</w:t>
      </w:r>
      <w:r w:rsidRPr="00ED3523">
        <w:rPr>
          <w:rFonts w:eastAsia="Calibri" w:cs="Arial"/>
          <w:spacing w:val="16"/>
        </w:rPr>
        <w:t xml:space="preserve"> </w:t>
      </w:r>
      <w:r w:rsidRPr="00ED3523">
        <w:rPr>
          <w:rFonts w:eastAsia="Calibri" w:cs="Arial"/>
        </w:rPr>
        <w:t>address</w:t>
      </w:r>
      <w:r w:rsidRPr="00ED3523">
        <w:rPr>
          <w:rFonts w:eastAsia="Calibri" w:cs="Arial"/>
          <w:spacing w:val="16"/>
        </w:rPr>
        <w:t xml:space="preserve"> </w:t>
      </w:r>
      <w:r w:rsidRPr="00ED3523">
        <w:rPr>
          <w:rFonts w:eastAsia="Calibri" w:cs="Arial"/>
        </w:rPr>
        <w:t>set</w:t>
      </w:r>
      <w:r w:rsidRPr="00ED3523">
        <w:rPr>
          <w:rFonts w:eastAsia="Calibri" w:cs="Arial"/>
          <w:spacing w:val="16"/>
        </w:rPr>
        <w:t xml:space="preserve"> </w:t>
      </w:r>
      <w:r w:rsidRPr="00ED3523">
        <w:rPr>
          <w:rFonts w:eastAsia="Calibri" w:cs="Arial"/>
        </w:rPr>
        <w:t>out</w:t>
      </w:r>
      <w:r w:rsidRPr="00ED3523">
        <w:rPr>
          <w:rFonts w:eastAsia="Calibri" w:cs="Arial"/>
          <w:spacing w:val="23"/>
        </w:rPr>
        <w:t xml:space="preserve"> </w:t>
      </w:r>
      <w:r w:rsidRPr="00ED3523">
        <w:rPr>
          <w:rFonts w:eastAsia="Calibri" w:cs="Arial"/>
        </w:rPr>
        <w:t>above.</w:t>
      </w:r>
    </w:p>
    <w:p w14:paraId="330BF44A" w14:textId="77777777" w:rsidR="007A2E62" w:rsidRPr="00ED3523" w:rsidRDefault="007A2E62" w:rsidP="007A2E62">
      <w:pPr>
        <w:spacing w:after="0"/>
        <w:jc w:val="both"/>
        <w:rPr>
          <w:rFonts w:eastAsia="Calibri" w:cs="Arial"/>
        </w:rPr>
      </w:pPr>
    </w:p>
    <w:p w14:paraId="6CA7977E" w14:textId="77777777" w:rsidR="007A2E62" w:rsidRPr="00ED3523" w:rsidRDefault="007A2E62" w:rsidP="00716D7D">
      <w:pPr>
        <w:ind w:left="567" w:hanging="567"/>
        <w:jc w:val="both"/>
        <w:rPr>
          <w:rFonts w:eastAsia="Calibri" w:cs="Arial"/>
        </w:rPr>
      </w:pPr>
      <w:r w:rsidRPr="00ED3523">
        <w:rPr>
          <w:rFonts w:eastAsia="Calibri" w:cs="Arial"/>
          <w:b/>
        </w:rPr>
        <w:t>12.4</w:t>
      </w:r>
      <w:r w:rsidRPr="00ED3523">
        <w:rPr>
          <w:rFonts w:eastAsia="Calibri" w:cs="Arial"/>
        </w:rPr>
        <w:tab/>
        <w:t>All</w:t>
      </w:r>
      <w:r w:rsidRPr="00ED3523">
        <w:rPr>
          <w:rFonts w:eastAsia="Calibri" w:cs="Arial"/>
          <w:spacing w:val="30"/>
        </w:rPr>
        <w:t xml:space="preserve"> </w:t>
      </w:r>
      <w:r w:rsidRPr="00ED3523">
        <w:rPr>
          <w:rFonts w:eastAsia="Calibri" w:cs="Arial"/>
        </w:rPr>
        <w:t>notices,</w:t>
      </w:r>
      <w:r w:rsidRPr="00ED3523">
        <w:rPr>
          <w:rFonts w:eastAsia="Calibri" w:cs="Arial"/>
          <w:spacing w:val="23"/>
        </w:rPr>
        <w:t xml:space="preserve"> </w:t>
      </w:r>
      <w:r w:rsidRPr="00ED3523">
        <w:rPr>
          <w:rFonts w:eastAsia="Calibri" w:cs="Arial"/>
        </w:rPr>
        <w:t>documents</w:t>
      </w:r>
      <w:r w:rsidRPr="00ED3523">
        <w:rPr>
          <w:rFonts w:eastAsia="Calibri" w:cs="Arial"/>
          <w:spacing w:val="16"/>
        </w:rPr>
        <w:t xml:space="preserve"> </w:t>
      </w:r>
      <w:r w:rsidRPr="00ED3523">
        <w:rPr>
          <w:rFonts w:eastAsia="Calibri" w:cs="Arial"/>
        </w:rPr>
        <w:t>and</w:t>
      </w:r>
      <w:r w:rsidRPr="00ED3523">
        <w:rPr>
          <w:rFonts w:eastAsia="Calibri" w:cs="Arial"/>
          <w:spacing w:val="30"/>
        </w:rPr>
        <w:t xml:space="preserve"> </w:t>
      </w:r>
      <w:r w:rsidRPr="00ED3523">
        <w:rPr>
          <w:rFonts w:eastAsia="Calibri" w:cs="Arial"/>
        </w:rPr>
        <w:t>communications</w:t>
      </w:r>
      <w:r w:rsidRPr="00ED3523">
        <w:rPr>
          <w:rFonts w:eastAsia="Calibri" w:cs="Arial"/>
          <w:spacing w:val="16"/>
        </w:rPr>
        <w:t xml:space="preserve"> </w:t>
      </w:r>
      <w:r w:rsidRPr="00ED3523">
        <w:rPr>
          <w:rFonts w:eastAsia="Calibri" w:cs="Arial"/>
        </w:rPr>
        <w:t>provided</w:t>
      </w:r>
      <w:r w:rsidRPr="00ED3523">
        <w:rPr>
          <w:rFonts w:eastAsia="Calibri" w:cs="Arial"/>
          <w:spacing w:val="30"/>
        </w:rPr>
        <w:t xml:space="preserve"> </w:t>
      </w:r>
      <w:r w:rsidRPr="00ED3523">
        <w:rPr>
          <w:rFonts w:eastAsia="Calibri" w:cs="Arial"/>
        </w:rPr>
        <w:t>under</w:t>
      </w:r>
      <w:r w:rsidRPr="00ED3523">
        <w:rPr>
          <w:rFonts w:eastAsia="Calibri" w:cs="Arial"/>
          <w:spacing w:val="16"/>
        </w:rPr>
        <w:t xml:space="preserve"> </w:t>
      </w:r>
      <w:r w:rsidRPr="00ED3523">
        <w:rPr>
          <w:rFonts w:eastAsia="Calibri" w:cs="Arial"/>
        </w:rPr>
        <w:t>this Agreement or</w:t>
      </w:r>
      <w:r w:rsidRPr="00ED3523">
        <w:rPr>
          <w:rFonts w:eastAsia="Calibri" w:cs="Arial"/>
          <w:spacing w:val="2"/>
        </w:rPr>
        <w:t xml:space="preserve"> </w:t>
      </w:r>
      <w:r w:rsidRPr="00ED3523">
        <w:rPr>
          <w:rFonts w:eastAsia="Calibri" w:cs="Arial"/>
        </w:rPr>
        <w:t>the</w:t>
      </w:r>
      <w:r w:rsidRPr="00ED3523">
        <w:rPr>
          <w:rFonts w:eastAsia="Calibri" w:cs="Arial"/>
          <w:spacing w:val="23"/>
        </w:rPr>
        <w:t xml:space="preserve"> </w:t>
      </w:r>
      <w:r w:rsidRPr="00ED3523">
        <w:rPr>
          <w:rFonts w:eastAsia="Calibri" w:cs="Arial"/>
        </w:rPr>
        <w:t>relevant</w:t>
      </w:r>
      <w:r w:rsidRPr="00ED3523">
        <w:rPr>
          <w:rFonts w:eastAsia="Calibri" w:cs="Arial"/>
          <w:spacing w:val="9"/>
        </w:rPr>
        <w:t xml:space="preserve"> </w:t>
      </w:r>
      <w:r w:rsidRPr="00ED3523">
        <w:rPr>
          <w:rFonts w:eastAsia="Calibri" w:cs="Arial"/>
        </w:rPr>
        <w:t>Contract shall</w:t>
      </w:r>
      <w:r w:rsidRPr="00ED3523">
        <w:rPr>
          <w:rFonts w:eastAsia="Calibri" w:cs="Arial"/>
          <w:spacing w:val="23"/>
        </w:rPr>
        <w:t xml:space="preserve"> </w:t>
      </w:r>
      <w:r w:rsidRPr="00ED3523">
        <w:rPr>
          <w:rFonts w:eastAsia="Calibri" w:cs="Arial"/>
        </w:rPr>
        <w:t>be</w:t>
      </w:r>
      <w:r w:rsidRPr="00ED3523">
        <w:rPr>
          <w:rFonts w:eastAsia="Calibri" w:cs="Arial"/>
          <w:spacing w:val="23"/>
        </w:rPr>
        <w:t xml:space="preserve"> </w:t>
      </w:r>
      <w:r w:rsidRPr="00ED3523">
        <w:rPr>
          <w:rFonts w:eastAsia="Calibri" w:cs="Arial"/>
        </w:rPr>
        <w:t>in</w:t>
      </w:r>
      <w:r w:rsidRPr="00ED3523">
        <w:rPr>
          <w:rFonts w:eastAsia="Calibri" w:cs="Arial"/>
          <w:spacing w:val="16"/>
        </w:rPr>
        <w:t xml:space="preserve"> </w:t>
      </w:r>
      <w:r w:rsidRPr="00ED3523">
        <w:rPr>
          <w:rFonts w:eastAsia="Calibri" w:cs="Arial"/>
        </w:rPr>
        <w:t>the</w:t>
      </w:r>
      <w:r w:rsidRPr="00ED3523">
        <w:rPr>
          <w:rFonts w:eastAsia="Calibri" w:cs="Arial"/>
          <w:spacing w:val="23"/>
        </w:rPr>
        <w:t xml:space="preserve"> </w:t>
      </w:r>
      <w:r w:rsidRPr="00ED3523">
        <w:rPr>
          <w:rFonts w:eastAsia="Calibri" w:cs="Arial"/>
        </w:rPr>
        <w:t>English</w:t>
      </w:r>
      <w:r w:rsidRPr="00ED3523">
        <w:rPr>
          <w:rFonts w:eastAsia="Calibri" w:cs="Arial"/>
          <w:spacing w:val="23"/>
        </w:rPr>
        <w:t xml:space="preserve"> </w:t>
      </w:r>
      <w:r w:rsidRPr="00ED3523">
        <w:rPr>
          <w:rFonts w:eastAsia="Calibri" w:cs="Arial"/>
        </w:rPr>
        <w:t>language.</w:t>
      </w:r>
    </w:p>
    <w:p w14:paraId="2E74FF7C" w14:textId="77777777" w:rsidR="00716D7D" w:rsidRDefault="00716D7D">
      <w:pPr>
        <w:rPr>
          <w:rFonts w:eastAsia="Calibri" w:cs="Arial"/>
          <w:b/>
        </w:rPr>
      </w:pPr>
      <w:r>
        <w:rPr>
          <w:rFonts w:eastAsia="Calibri" w:cs="Arial"/>
          <w:b/>
        </w:rPr>
        <w:br w:type="page"/>
      </w:r>
    </w:p>
    <w:p w14:paraId="746BAA17" w14:textId="60A4D465" w:rsidR="007A2E62" w:rsidRPr="00ED3523" w:rsidRDefault="007A2E62" w:rsidP="007A2E62">
      <w:pPr>
        <w:spacing w:after="0"/>
        <w:ind w:left="567"/>
        <w:rPr>
          <w:rFonts w:eastAsia="Calibri" w:cs="Arial"/>
          <w:b/>
        </w:rPr>
      </w:pPr>
      <w:r w:rsidRPr="00ED3523">
        <w:rPr>
          <w:rFonts w:eastAsia="Calibri" w:cs="Arial"/>
          <w:b/>
        </w:rPr>
        <w:lastRenderedPageBreak/>
        <w:t xml:space="preserve">SIGNED: </w:t>
      </w:r>
    </w:p>
    <w:p w14:paraId="61693528" w14:textId="77777777" w:rsidR="007A2E62" w:rsidRPr="00ED3523" w:rsidRDefault="007A2E62" w:rsidP="007A2E62">
      <w:pPr>
        <w:spacing w:after="0"/>
        <w:ind w:left="927"/>
        <w:rPr>
          <w:rFonts w:eastAsia="Calibri" w:cs="Arial"/>
        </w:rPr>
      </w:pPr>
    </w:p>
    <w:p w14:paraId="1C2922AA" w14:textId="0D2E8C09" w:rsidR="007A2E62" w:rsidRPr="00ED3523" w:rsidRDefault="007A2E62" w:rsidP="007A2E62">
      <w:pPr>
        <w:spacing w:after="0"/>
        <w:ind w:left="927"/>
        <w:rPr>
          <w:rFonts w:eastAsia="Calibri" w:cs="Arial"/>
          <w:b/>
        </w:rPr>
      </w:pPr>
      <w:r w:rsidRPr="00ED3523">
        <w:rPr>
          <w:rFonts w:eastAsia="Calibri" w:cs="Arial"/>
          <w:b/>
        </w:rPr>
        <w:t xml:space="preserve">On behalf of </w:t>
      </w:r>
      <w:r w:rsidR="002132FC" w:rsidRPr="002132FC">
        <w:rPr>
          <w:rFonts w:eastAsia="Calibri" w:cs="Arial"/>
          <w:b/>
          <w:color w:val="000000" w:themeColor="text1"/>
        </w:rPr>
        <w:t>Dublin and Dún Laoghaire</w:t>
      </w:r>
      <w:r w:rsidRPr="002132FC">
        <w:rPr>
          <w:rFonts w:eastAsia="Calibri" w:cs="Arial"/>
          <w:b/>
          <w:color w:val="000000" w:themeColor="text1"/>
        </w:rPr>
        <w:t xml:space="preserve"> </w:t>
      </w:r>
      <w:r w:rsidRPr="00ED3523">
        <w:rPr>
          <w:rFonts w:eastAsia="Calibri" w:cs="Arial"/>
          <w:b/>
        </w:rPr>
        <w:t>EDUCATION TRAINING BOARD</w:t>
      </w:r>
    </w:p>
    <w:p w14:paraId="71239325" w14:textId="77777777" w:rsidR="007A2E62" w:rsidRPr="00ED3523" w:rsidRDefault="007A2E62" w:rsidP="007A2E62">
      <w:pPr>
        <w:spacing w:after="0"/>
        <w:ind w:left="927"/>
        <w:rPr>
          <w:rFonts w:eastAsia="Calibri" w:cs="Arial"/>
        </w:rPr>
      </w:pPr>
    </w:p>
    <w:p w14:paraId="7CD0E5E7"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Name: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7510CBAC" w14:textId="77777777" w:rsidR="007A2E62" w:rsidRPr="00ED3523" w:rsidRDefault="007A2E62" w:rsidP="007A2E62">
      <w:pPr>
        <w:tabs>
          <w:tab w:val="left" w:pos="3686"/>
        </w:tabs>
        <w:spacing w:after="0"/>
        <w:ind w:left="927"/>
        <w:rPr>
          <w:rFonts w:eastAsia="Calibri" w:cs="Arial"/>
        </w:rPr>
      </w:pPr>
      <w:r w:rsidRPr="00ED3523">
        <w:rPr>
          <w:rFonts w:eastAsia="Calibri" w:cs="Arial"/>
        </w:rPr>
        <w:tab/>
        <w:t>(Block letters)</w:t>
      </w:r>
    </w:p>
    <w:p w14:paraId="20626FF6"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Position:</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7B6DE82F" w14:textId="77777777" w:rsidR="007A2E62" w:rsidRPr="00ED3523" w:rsidRDefault="007A2E62" w:rsidP="007A2E62">
      <w:pPr>
        <w:tabs>
          <w:tab w:val="left" w:pos="3686"/>
        </w:tabs>
        <w:spacing w:after="0"/>
        <w:ind w:left="927"/>
        <w:rPr>
          <w:rFonts w:eastAsia="Calibri" w:cs="Arial"/>
        </w:rPr>
      </w:pPr>
    </w:p>
    <w:p w14:paraId="42715FA4"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Signature: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126EE721" w14:textId="77777777" w:rsidR="007A2E62" w:rsidRPr="00ED3523" w:rsidRDefault="007A2E62" w:rsidP="007A2E62">
      <w:pPr>
        <w:tabs>
          <w:tab w:val="left" w:pos="3686"/>
        </w:tabs>
        <w:spacing w:after="0"/>
        <w:ind w:left="927"/>
        <w:rPr>
          <w:rFonts w:eastAsia="Calibri" w:cs="Arial"/>
        </w:rPr>
      </w:pPr>
    </w:p>
    <w:p w14:paraId="43A59A94" w14:textId="77777777" w:rsidR="007A2E62" w:rsidRPr="00ED3523" w:rsidRDefault="007A2E62" w:rsidP="007A2E62">
      <w:pPr>
        <w:tabs>
          <w:tab w:val="left" w:pos="3686"/>
        </w:tabs>
        <w:spacing w:after="0"/>
        <w:ind w:left="927"/>
        <w:rPr>
          <w:rFonts w:eastAsia="Calibri" w:cs="Arial"/>
        </w:rPr>
      </w:pPr>
      <w:r w:rsidRPr="00ED3523">
        <w:rPr>
          <w:rFonts w:eastAsia="Calibri" w:cs="Arial"/>
        </w:rPr>
        <w:t>Date: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43280572" w14:textId="77777777" w:rsidR="007A2E62" w:rsidRPr="00ED3523" w:rsidRDefault="007A2E62" w:rsidP="007A2E62">
      <w:pPr>
        <w:tabs>
          <w:tab w:val="left" w:pos="3686"/>
        </w:tabs>
        <w:spacing w:after="0"/>
        <w:ind w:left="927"/>
        <w:rPr>
          <w:rFonts w:eastAsia="Calibri" w:cs="Arial"/>
        </w:rPr>
      </w:pPr>
    </w:p>
    <w:p w14:paraId="7165AC8B"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Witnessed by:</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6499514C" w14:textId="77777777" w:rsidR="007A2E62" w:rsidRPr="00ED3523" w:rsidRDefault="007A2E62" w:rsidP="007A2E62">
      <w:pPr>
        <w:tabs>
          <w:tab w:val="left" w:pos="3686"/>
        </w:tabs>
        <w:spacing w:after="0"/>
        <w:ind w:left="927"/>
        <w:rPr>
          <w:rFonts w:eastAsia="Calibri" w:cs="Arial"/>
        </w:rPr>
      </w:pPr>
      <w:r w:rsidRPr="00ED3523">
        <w:rPr>
          <w:rFonts w:eastAsia="Calibri" w:cs="Arial"/>
        </w:rPr>
        <w:tab/>
        <w:t>(signature)</w:t>
      </w:r>
      <w:r w:rsidRPr="00ED3523">
        <w:rPr>
          <w:rFonts w:eastAsia="Calibri" w:cs="Arial"/>
        </w:rPr>
        <w:tab/>
      </w:r>
    </w:p>
    <w:p w14:paraId="68D0B3BD" w14:textId="77777777" w:rsidR="007A2E62" w:rsidRPr="00ED3523" w:rsidRDefault="007A2E62" w:rsidP="007A2E62">
      <w:pPr>
        <w:tabs>
          <w:tab w:val="left" w:pos="3686"/>
        </w:tabs>
        <w:spacing w:after="0"/>
        <w:ind w:left="927"/>
        <w:rPr>
          <w:rFonts w:eastAsia="Calibri" w:cs="Arial"/>
          <w:u w:val="single"/>
        </w:rPr>
      </w:pPr>
    </w:p>
    <w:p w14:paraId="298C3F6A"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Witness name: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0469929D" w14:textId="77777777" w:rsidR="007A2E62" w:rsidRPr="00ED3523" w:rsidRDefault="007A2E62" w:rsidP="007A2E62">
      <w:pPr>
        <w:tabs>
          <w:tab w:val="left" w:pos="3686"/>
        </w:tabs>
        <w:spacing w:after="0"/>
        <w:ind w:left="927"/>
        <w:rPr>
          <w:rFonts w:eastAsia="Calibri" w:cs="Arial"/>
        </w:rPr>
      </w:pPr>
      <w:r w:rsidRPr="00ED3523">
        <w:rPr>
          <w:rFonts w:eastAsia="Calibri" w:cs="Arial"/>
        </w:rPr>
        <w:tab/>
        <w:t>(Block letters)</w:t>
      </w:r>
    </w:p>
    <w:p w14:paraId="612A40FD" w14:textId="77777777" w:rsidR="007A2E62" w:rsidRPr="00ED3523" w:rsidRDefault="007A2E62" w:rsidP="007A2E62">
      <w:pPr>
        <w:spacing w:after="0"/>
        <w:ind w:left="567"/>
        <w:rPr>
          <w:rFonts w:eastAsia="Calibri" w:cs="Arial"/>
        </w:rPr>
      </w:pPr>
    </w:p>
    <w:p w14:paraId="2D0C0D57" w14:textId="77777777" w:rsidR="007A2E62" w:rsidRPr="00ED3523" w:rsidRDefault="007A2E62" w:rsidP="007A2E62">
      <w:pPr>
        <w:spacing w:after="0"/>
        <w:ind w:left="1134"/>
        <w:rPr>
          <w:rFonts w:eastAsia="Calibri" w:cs="Arial"/>
          <w:b/>
        </w:rPr>
      </w:pPr>
      <w:r w:rsidRPr="00ED3523">
        <w:rPr>
          <w:rFonts w:eastAsia="Calibri" w:cs="Arial"/>
          <w:b/>
        </w:rPr>
        <w:br/>
      </w:r>
    </w:p>
    <w:p w14:paraId="427D30A1" w14:textId="5A6F040A" w:rsidR="007A2E62" w:rsidRPr="00ED3523" w:rsidRDefault="007A2E62" w:rsidP="00ED3523">
      <w:pPr>
        <w:spacing w:after="160" w:line="259" w:lineRule="auto"/>
        <w:rPr>
          <w:rFonts w:eastAsia="Calibri" w:cs="Arial"/>
          <w:b/>
        </w:rPr>
      </w:pPr>
      <w:r w:rsidRPr="00ED3523">
        <w:rPr>
          <w:rFonts w:eastAsia="Calibri" w:cs="Arial"/>
          <w:b/>
        </w:rPr>
        <w:t>On behalf of the Framework Member</w:t>
      </w:r>
    </w:p>
    <w:p w14:paraId="57BF684E" w14:textId="77777777" w:rsidR="007A2E62" w:rsidRPr="00ED3523" w:rsidRDefault="007A2E62" w:rsidP="007A2E62">
      <w:pPr>
        <w:spacing w:after="0"/>
        <w:ind w:left="927"/>
        <w:rPr>
          <w:rFonts w:eastAsia="Calibri" w:cs="Arial"/>
        </w:rPr>
      </w:pPr>
    </w:p>
    <w:p w14:paraId="65114DAD"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Name: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63DDE1C7" w14:textId="77777777" w:rsidR="007A2E62" w:rsidRPr="00ED3523" w:rsidRDefault="007A2E62" w:rsidP="007A2E62">
      <w:pPr>
        <w:tabs>
          <w:tab w:val="left" w:pos="3686"/>
        </w:tabs>
        <w:spacing w:after="0"/>
        <w:ind w:left="927"/>
        <w:rPr>
          <w:rFonts w:eastAsia="Calibri" w:cs="Arial"/>
        </w:rPr>
      </w:pPr>
      <w:r w:rsidRPr="00ED3523">
        <w:rPr>
          <w:rFonts w:eastAsia="Calibri" w:cs="Arial"/>
        </w:rPr>
        <w:tab/>
        <w:t>(Block letters)</w:t>
      </w:r>
    </w:p>
    <w:p w14:paraId="522B79C4"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Position:</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68EB3250" w14:textId="77777777" w:rsidR="007A2E62" w:rsidRPr="00ED3523" w:rsidRDefault="007A2E62" w:rsidP="007A2E62">
      <w:pPr>
        <w:tabs>
          <w:tab w:val="left" w:pos="3686"/>
        </w:tabs>
        <w:spacing w:after="0"/>
        <w:ind w:left="927"/>
        <w:rPr>
          <w:rFonts w:eastAsia="Calibri" w:cs="Arial"/>
        </w:rPr>
      </w:pPr>
    </w:p>
    <w:p w14:paraId="21F6064C"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Signature: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765C6646" w14:textId="77777777" w:rsidR="007A2E62" w:rsidRPr="00ED3523" w:rsidRDefault="007A2E62" w:rsidP="007A2E62">
      <w:pPr>
        <w:tabs>
          <w:tab w:val="left" w:pos="3686"/>
        </w:tabs>
        <w:spacing w:after="0"/>
        <w:ind w:left="927"/>
        <w:rPr>
          <w:rFonts w:eastAsia="Calibri" w:cs="Arial"/>
        </w:rPr>
      </w:pPr>
    </w:p>
    <w:p w14:paraId="51CC955F" w14:textId="77777777" w:rsidR="007A2E62" w:rsidRPr="00ED3523" w:rsidRDefault="007A2E62" w:rsidP="007A2E62">
      <w:pPr>
        <w:tabs>
          <w:tab w:val="left" w:pos="3686"/>
        </w:tabs>
        <w:spacing w:after="0"/>
        <w:ind w:left="927"/>
        <w:rPr>
          <w:rFonts w:eastAsia="Calibri" w:cs="Arial"/>
        </w:rPr>
      </w:pPr>
      <w:r w:rsidRPr="00ED3523">
        <w:rPr>
          <w:rFonts w:eastAsia="Calibri" w:cs="Arial"/>
        </w:rPr>
        <w:t>Date: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308B46CA" w14:textId="77777777" w:rsidR="007A2E62" w:rsidRPr="00ED3523" w:rsidRDefault="007A2E62" w:rsidP="007A2E62">
      <w:pPr>
        <w:tabs>
          <w:tab w:val="left" w:pos="3686"/>
        </w:tabs>
        <w:spacing w:after="0"/>
        <w:ind w:left="927"/>
        <w:rPr>
          <w:rFonts w:eastAsia="Calibri" w:cs="Arial"/>
        </w:rPr>
      </w:pPr>
    </w:p>
    <w:p w14:paraId="6A276EB9"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Witnessed by:</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05CFAA05" w14:textId="77777777" w:rsidR="007A2E62" w:rsidRPr="00ED3523" w:rsidRDefault="007A2E62" w:rsidP="007A2E62">
      <w:pPr>
        <w:tabs>
          <w:tab w:val="left" w:pos="3686"/>
        </w:tabs>
        <w:spacing w:after="0"/>
        <w:ind w:left="927"/>
        <w:rPr>
          <w:rFonts w:eastAsia="Calibri" w:cs="Arial"/>
        </w:rPr>
      </w:pPr>
      <w:r w:rsidRPr="00ED3523">
        <w:rPr>
          <w:rFonts w:eastAsia="Calibri" w:cs="Arial"/>
        </w:rPr>
        <w:tab/>
        <w:t>(signature)</w:t>
      </w:r>
      <w:r w:rsidRPr="00ED3523">
        <w:rPr>
          <w:rFonts w:eastAsia="Calibri" w:cs="Arial"/>
        </w:rPr>
        <w:tab/>
      </w:r>
    </w:p>
    <w:p w14:paraId="0ABA2A22" w14:textId="77777777" w:rsidR="007A2E62" w:rsidRPr="00ED3523" w:rsidRDefault="007A2E62" w:rsidP="007A2E62">
      <w:pPr>
        <w:tabs>
          <w:tab w:val="left" w:pos="3686"/>
        </w:tabs>
        <w:spacing w:after="0"/>
        <w:ind w:left="927"/>
        <w:rPr>
          <w:rFonts w:eastAsia="Calibri" w:cs="Arial"/>
          <w:u w:val="single"/>
        </w:rPr>
      </w:pPr>
    </w:p>
    <w:p w14:paraId="22EF0331" w14:textId="77777777" w:rsidR="007A2E62" w:rsidRPr="00ED3523" w:rsidRDefault="007A2E62" w:rsidP="007A2E62">
      <w:pPr>
        <w:tabs>
          <w:tab w:val="left" w:pos="3686"/>
        </w:tabs>
        <w:spacing w:after="0"/>
        <w:ind w:left="927"/>
        <w:rPr>
          <w:rFonts w:eastAsia="Calibri" w:cs="Arial"/>
          <w:u w:val="single"/>
        </w:rPr>
      </w:pPr>
      <w:r w:rsidRPr="00ED3523">
        <w:rPr>
          <w:rFonts w:eastAsia="Calibri" w:cs="Arial"/>
        </w:rPr>
        <w:t>Witness name:</w:t>
      </w:r>
      <w:r w:rsidRPr="00ED3523">
        <w:rPr>
          <w:rFonts w:eastAsia="Calibri" w:cs="Arial"/>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r w:rsidRPr="00ED3523">
        <w:rPr>
          <w:rFonts w:eastAsia="Calibri" w:cs="Arial"/>
          <w:u w:val="single"/>
        </w:rPr>
        <w:tab/>
      </w:r>
    </w:p>
    <w:p w14:paraId="465A220D" w14:textId="77777777" w:rsidR="007A2E62" w:rsidRPr="00ED3523" w:rsidRDefault="007A2E62" w:rsidP="007A2E62">
      <w:pPr>
        <w:tabs>
          <w:tab w:val="left" w:pos="3686"/>
        </w:tabs>
        <w:spacing w:after="0"/>
        <w:ind w:left="927"/>
        <w:rPr>
          <w:rFonts w:eastAsia="Calibri" w:cs="Arial"/>
        </w:rPr>
      </w:pPr>
      <w:r w:rsidRPr="00ED3523">
        <w:rPr>
          <w:rFonts w:eastAsia="Calibri" w:cs="Arial"/>
        </w:rPr>
        <w:tab/>
        <w:t>(Block letters)</w:t>
      </w:r>
    </w:p>
    <w:p w14:paraId="0AD92FDB" w14:textId="77777777" w:rsidR="007A2E62" w:rsidRPr="00ED3523" w:rsidRDefault="007A2E62" w:rsidP="007A2E62">
      <w:pPr>
        <w:spacing w:after="0"/>
        <w:rPr>
          <w:rFonts w:eastAsia="Calibri" w:cs="Arial"/>
        </w:rPr>
      </w:pPr>
    </w:p>
    <w:p w14:paraId="0766A191" w14:textId="77777777" w:rsidR="00ED3523" w:rsidRDefault="00ED3523">
      <w:pPr>
        <w:rPr>
          <w:rFonts w:eastAsia="Calibri" w:cs="Arial"/>
          <w:b/>
        </w:rPr>
      </w:pPr>
      <w:r>
        <w:rPr>
          <w:rFonts w:eastAsia="Calibri" w:cs="Arial"/>
          <w:b/>
        </w:rPr>
        <w:br w:type="page"/>
      </w:r>
    </w:p>
    <w:p w14:paraId="490DA3F3" w14:textId="6FFAE66C" w:rsidR="007A2E62" w:rsidRPr="00ED3523" w:rsidRDefault="007A2E62" w:rsidP="007A2E62">
      <w:pPr>
        <w:spacing w:after="0"/>
        <w:rPr>
          <w:rFonts w:eastAsia="Calibri" w:cs="Arial"/>
        </w:rPr>
      </w:pPr>
      <w:r w:rsidRPr="00ED3523">
        <w:rPr>
          <w:rFonts w:eastAsia="Calibri" w:cs="Arial"/>
          <w:b/>
        </w:rPr>
        <w:lastRenderedPageBreak/>
        <w:t>Schedules to this agreement</w:t>
      </w:r>
      <w:r w:rsidRPr="00ED3523">
        <w:rPr>
          <w:rFonts w:eastAsia="Calibri" w:cs="Arial"/>
        </w:rPr>
        <w:t xml:space="preserve">: </w:t>
      </w:r>
    </w:p>
    <w:p w14:paraId="36B49530" w14:textId="77777777" w:rsidR="00716D7D" w:rsidRDefault="00716D7D" w:rsidP="007A2E62">
      <w:pPr>
        <w:spacing w:after="0"/>
        <w:rPr>
          <w:rFonts w:eastAsia="Calibri" w:cs="Arial"/>
        </w:rPr>
      </w:pPr>
    </w:p>
    <w:p w14:paraId="2B576E61" w14:textId="5979F4E3" w:rsidR="007A2E62" w:rsidRPr="00ED3523" w:rsidRDefault="007A2E62" w:rsidP="007A2E62">
      <w:pPr>
        <w:spacing w:after="0"/>
        <w:rPr>
          <w:rFonts w:eastAsia="Calibri" w:cs="Arial"/>
        </w:rPr>
      </w:pPr>
      <w:r w:rsidRPr="00ED3523">
        <w:rPr>
          <w:rFonts w:eastAsia="Calibri" w:cs="Arial"/>
        </w:rPr>
        <w:t xml:space="preserve">Schedule 1: </w:t>
      </w:r>
      <w:r w:rsidRPr="00ED3523">
        <w:rPr>
          <w:rFonts w:eastAsia="Calibri" w:cs="Arial"/>
        </w:rPr>
        <w:tab/>
        <w:t>Form of Tender – from the framework members’ tender response</w:t>
      </w:r>
    </w:p>
    <w:p w14:paraId="5432558E" w14:textId="77777777" w:rsidR="007A2E62" w:rsidRPr="00ED3523" w:rsidRDefault="007A2E62" w:rsidP="007A2E62">
      <w:pPr>
        <w:spacing w:after="0"/>
        <w:rPr>
          <w:rFonts w:eastAsia="Calibri" w:cs="Arial"/>
        </w:rPr>
      </w:pPr>
      <w:r w:rsidRPr="00ED3523">
        <w:rPr>
          <w:rFonts w:eastAsia="Calibri" w:cs="Arial"/>
        </w:rPr>
        <w:t xml:space="preserve">Schedule 2: </w:t>
      </w:r>
      <w:r w:rsidRPr="00ED3523">
        <w:rPr>
          <w:rFonts w:eastAsia="Calibri" w:cs="Arial"/>
        </w:rPr>
        <w:tab/>
        <w:t>Resources – from the framework member’s tender response</w:t>
      </w:r>
    </w:p>
    <w:p w14:paraId="2A090C04" w14:textId="77777777" w:rsidR="007A2E62" w:rsidRPr="00ED3523" w:rsidRDefault="007A2E62" w:rsidP="007A2E62">
      <w:pPr>
        <w:spacing w:after="0"/>
        <w:rPr>
          <w:rFonts w:eastAsia="Calibri" w:cs="Arial"/>
        </w:rPr>
      </w:pPr>
      <w:r w:rsidRPr="00ED3523">
        <w:rPr>
          <w:rFonts w:eastAsia="Calibri" w:cs="Arial"/>
        </w:rPr>
        <w:t xml:space="preserve">Schedule 3: </w:t>
      </w:r>
      <w:r w:rsidRPr="00ED3523">
        <w:rPr>
          <w:rFonts w:eastAsia="Calibri" w:cs="Arial"/>
        </w:rPr>
        <w:tab/>
        <w:t>Insurances – evidence of insurances in place as per levels detailed at qualification / tender stage</w:t>
      </w:r>
      <w:bookmarkStart w:id="155" w:name="_Toc373491598"/>
      <w:bookmarkStart w:id="156" w:name="_Toc373491599"/>
      <w:bookmarkStart w:id="157" w:name="_Toc373763083"/>
      <w:bookmarkStart w:id="158" w:name="_Toc373491615"/>
      <w:bookmarkStart w:id="159" w:name="_Toc373491616"/>
      <w:bookmarkStart w:id="160" w:name="_Toc373763123"/>
      <w:bookmarkStart w:id="161" w:name="_Toc373763124"/>
      <w:bookmarkStart w:id="162" w:name="_Toc373763127"/>
      <w:bookmarkStart w:id="163" w:name="_Toc373763128"/>
      <w:bookmarkStart w:id="164" w:name="_Toc373763129"/>
      <w:bookmarkStart w:id="165" w:name="_Toc373763130"/>
      <w:bookmarkStart w:id="166" w:name="_Toc373763131"/>
      <w:bookmarkStart w:id="167" w:name="_Toc373763132"/>
      <w:bookmarkStart w:id="168" w:name="_Toc373763133"/>
      <w:bookmarkStart w:id="169" w:name="_Toc373763134"/>
      <w:bookmarkStart w:id="170" w:name="_DV_DP141"/>
      <w:bookmarkStart w:id="171" w:name="_DV_DP142"/>
      <w:bookmarkStart w:id="172" w:name="_DV_DP143"/>
      <w:bookmarkStart w:id="173" w:name="_DV_DP144"/>
      <w:bookmarkStart w:id="174" w:name="_DV_DP145"/>
      <w:bookmarkStart w:id="175" w:name="_DV_DP146"/>
      <w:bookmarkStart w:id="176" w:name="_DV_IPM25"/>
      <w:bookmarkStart w:id="177" w:name="_DV_DP147"/>
      <w:bookmarkStart w:id="178" w:name="_DV_IPM4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81ED0B7" w14:textId="77777777" w:rsidR="007A2E62" w:rsidRPr="00ED3523" w:rsidRDefault="007A2E62" w:rsidP="007A2E62">
      <w:pPr>
        <w:spacing w:after="0"/>
        <w:rPr>
          <w:rFonts w:eastAsia="Calibri" w:cs="Arial"/>
        </w:rPr>
      </w:pPr>
      <w:r w:rsidRPr="00ED3523">
        <w:rPr>
          <w:rFonts w:eastAsia="Calibri" w:cs="Arial"/>
        </w:rPr>
        <w:t xml:space="preserve">Schedule 4: </w:t>
      </w:r>
      <w:r w:rsidRPr="00ED3523">
        <w:rPr>
          <w:rFonts w:eastAsia="Calibri" w:cs="Arial"/>
        </w:rPr>
        <w:tab/>
        <w:t>Contract Terms and Conditions (Call-Off)</w:t>
      </w:r>
    </w:p>
    <w:p w14:paraId="1139DF77" w14:textId="77777777" w:rsidR="007A2E62" w:rsidRPr="00ED3523" w:rsidRDefault="007A2E62" w:rsidP="007A2E62">
      <w:pPr>
        <w:spacing w:after="160"/>
        <w:rPr>
          <w:rFonts w:eastAsia="Calibri" w:cs="Arial"/>
          <w:b/>
        </w:rPr>
      </w:pPr>
      <w:r w:rsidRPr="00ED3523">
        <w:rPr>
          <w:rFonts w:eastAsia="Calibri" w:cs="Arial"/>
          <w:b/>
        </w:rPr>
        <w:br w:type="page"/>
      </w:r>
    </w:p>
    <w:p w14:paraId="743E89AE" w14:textId="77777777" w:rsidR="007A2E62" w:rsidRPr="00ED3523" w:rsidRDefault="007A2E62" w:rsidP="007A2E62">
      <w:pPr>
        <w:spacing w:after="0"/>
        <w:ind w:left="567"/>
        <w:rPr>
          <w:rFonts w:eastAsia="Calibri" w:cs="Arial"/>
          <w:b/>
        </w:rPr>
      </w:pPr>
      <w:r w:rsidRPr="00ED3523">
        <w:rPr>
          <w:rFonts w:eastAsia="Calibri" w:cs="Arial"/>
          <w:b/>
        </w:rPr>
        <w:lastRenderedPageBreak/>
        <w:t>SCHEDULE 1 – FORM OF TENDER</w:t>
      </w:r>
    </w:p>
    <w:p w14:paraId="1E34D3EC" w14:textId="77777777" w:rsidR="007A2E62" w:rsidRPr="00ED3523" w:rsidRDefault="007A2E62" w:rsidP="007A2E62">
      <w:pPr>
        <w:spacing w:after="0"/>
        <w:ind w:left="567"/>
        <w:rPr>
          <w:rFonts w:eastAsia="Calibri" w:cs="Arial"/>
          <w:b/>
        </w:rPr>
      </w:pPr>
    </w:p>
    <w:p w14:paraId="6BB2B403" w14:textId="77777777" w:rsidR="007A2E62" w:rsidRPr="00ED3523" w:rsidRDefault="007A2E62" w:rsidP="007A2E62">
      <w:pPr>
        <w:spacing w:after="0"/>
        <w:ind w:left="567"/>
        <w:rPr>
          <w:rFonts w:eastAsia="Calibri" w:cs="Arial"/>
          <w:b/>
          <w:color w:val="FF0000"/>
        </w:rPr>
      </w:pPr>
      <w:r w:rsidRPr="00ED3523">
        <w:rPr>
          <w:rFonts w:eastAsia="Calibri" w:cs="Arial"/>
          <w:b/>
          <w:color w:val="FF0000"/>
        </w:rPr>
        <w:t>[insert completed Form of Tender from tenderers proposal]</w:t>
      </w:r>
    </w:p>
    <w:p w14:paraId="41B0C888" w14:textId="77777777" w:rsidR="007A2E62" w:rsidRPr="00ED3523" w:rsidRDefault="007A2E62" w:rsidP="007A2E62">
      <w:pPr>
        <w:spacing w:after="0"/>
        <w:ind w:left="567"/>
        <w:rPr>
          <w:rFonts w:eastAsia="Calibri" w:cs="Arial"/>
        </w:rPr>
      </w:pPr>
    </w:p>
    <w:p w14:paraId="3609E38C" w14:textId="77777777" w:rsidR="007A2E62" w:rsidRPr="00ED3523" w:rsidRDefault="007A2E62" w:rsidP="007A2E62">
      <w:pPr>
        <w:spacing w:after="160"/>
        <w:rPr>
          <w:rFonts w:eastAsia="Calibri" w:cs="Arial"/>
          <w:b/>
        </w:rPr>
      </w:pPr>
      <w:r w:rsidRPr="00ED3523">
        <w:rPr>
          <w:rFonts w:eastAsia="Calibri" w:cs="Arial"/>
          <w:b/>
        </w:rPr>
        <w:br w:type="page"/>
      </w:r>
    </w:p>
    <w:p w14:paraId="346B390B" w14:textId="77777777" w:rsidR="007A2E62" w:rsidRPr="00ED3523" w:rsidRDefault="007A2E62" w:rsidP="007A2E62">
      <w:pPr>
        <w:spacing w:after="0"/>
        <w:ind w:left="567"/>
        <w:rPr>
          <w:rFonts w:eastAsia="Calibri" w:cs="Arial"/>
          <w:b/>
        </w:rPr>
      </w:pPr>
      <w:r w:rsidRPr="00ED3523">
        <w:rPr>
          <w:rFonts w:eastAsia="Calibri" w:cs="Arial"/>
          <w:b/>
        </w:rPr>
        <w:lastRenderedPageBreak/>
        <w:t>SCHEDULE 2 – RESOURCES</w:t>
      </w:r>
    </w:p>
    <w:p w14:paraId="107823E8" w14:textId="77777777" w:rsidR="007A2E62" w:rsidRPr="00ED3523" w:rsidRDefault="007A2E62" w:rsidP="007A2E62">
      <w:pPr>
        <w:spacing w:after="0"/>
        <w:ind w:left="567"/>
        <w:rPr>
          <w:rFonts w:eastAsia="Calibri" w:cs="Arial"/>
        </w:rPr>
      </w:pPr>
    </w:p>
    <w:p w14:paraId="6C0624A4" w14:textId="77777777" w:rsidR="007A2E62" w:rsidRPr="00ED3523" w:rsidRDefault="007A2E62" w:rsidP="007A2E62">
      <w:pPr>
        <w:spacing w:after="0"/>
        <w:ind w:left="567"/>
        <w:rPr>
          <w:rFonts w:eastAsia="Calibri" w:cs="Arial"/>
          <w:b/>
          <w:color w:val="FF0000"/>
        </w:rPr>
      </w:pPr>
      <w:r w:rsidRPr="00ED3523">
        <w:rPr>
          <w:rFonts w:eastAsia="Calibri" w:cs="Arial"/>
          <w:b/>
          <w:color w:val="FF0000"/>
        </w:rPr>
        <w:t>[insert completed Resource Allocation Table from tenderers proposal]</w:t>
      </w:r>
    </w:p>
    <w:p w14:paraId="42B88B9C" w14:textId="77777777" w:rsidR="007A2E62" w:rsidRPr="00ED3523" w:rsidRDefault="007A2E62" w:rsidP="007A2E62">
      <w:pPr>
        <w:spacing w:after="160"/>
        <w:rPr>
          <w:rFonts w:eastAsia="Calibri" w:cs="Arial"/>
          <w:b/>
        </w:rPr>
      </w:pPr>
      <w:r w:rsidRPr="00ED3523">
        <w:rPr>
          <w:rFonts w:eastAsia="Calibri" w:cs="Arial"/>
          <w:b/>
        </w:rPr>
        <w:br w:type="page"/>
      </w:r>
    </w:p>
    <w:p w14:paraId="3CD0A608" w14:textId="77777777" w:rsidR="007A2E62" w:rsidRPr="00ED3523" w:rsidRDefault="007A2E62" w:rsidP="007A2E62">
      <w:pPr>
        <w:spacing w:after="0"/>
        <w:ind w:left="567"/>
        <w:rPr>
          <w:rFonts w:eastAsia="Calibri" w:cs="Arial"/>
          <w:b/>
        </w:rPr>
      </w:pPr>
      <w:r w:rsidRPr="00ED3523">
        <w:rPr>
          <w:rFonts w:eastAsia="Calibri" w:cs="Arial"/>
          <w:b/>
        </w:rPr>
        <w:lastRenderedPageBreak/>
        <w:t>SCHEDULE 3 – INSURANCES</w:t>
      </w:r>
    </w:p>
    <w:p w14:paraId="2B7E49E3" w14:textId="77777777" w:rsidR="007A2E62" w:rsidRPr="00ED3523" w:rsidRDefault="007A2E62" w:rsidP="007A2E62">
      <w:pPr>
        <w:spacing w:after="0"/>
        <w:ind w:left="567"/>
        <w:rPr>
          <w:rFonts w:eastAsia="Calibri" w:cs="Arial"/>
          <w:b/>
        </w:rPr>
      </w:pPr>
    </w:p>
    <w:p w14:paraId="26E56029" w14:textId="77777777" w:rsidR="007A2E62" w:rsidRPr="00ED3523" w:rsidRDefault="007A2E62" w:rsidP="007A2E62">
      <w:pPr>
        <w:spacing w:after="0"/>
        <w:ind w:left="567"/>
        <w:rPr>
          <w:rFonts w:eastAsia="Calibri" w:cs="Arial"/>
          <w:b/>
          <w:color w:val="FF0000"/>
        </w:rPr>
      </w:pPr>
      <w:r w:rsidRPr="00ED3523">
        <w:rPr>
          <w:rFonts w:eastAsia="Calibri" w:cs="Arial"/>
          <w:b/>
          <w:color w:val="FF0000"/>
        </w:rPr>
        <w:t>[insert confirmation of insurances received from tenderers]</w:t>
      </w:r>
    </w:p>
    <w:p w14:paraId="48A6BE70" w14:textId="77777777" w:rsidR="007A2E62" w:rsidRPr="00ED3523" w:rsidRDefault="007A2E62" w:rsidP="007A2E62">
      <w:pPr>
        <w:spacing w:after="160"/>
        <w:rPr>
          <w:rFonts w:eastAsia="Calibri" w:cs="Arial"/>
          <w:b/>
        </w:rPr>
      </w:pPr>
      <w:r w:rsidRPr="00ED3523">
        <w:rPr>
          <w:rFonts w:eastAsia="Calibri" w:cs="Arial"/>
          <w:b/>
        </w:rPr>
        <w:br w:type="page"/>
      </w:r>
    </w:p>
    <w:p w14:paraId="3FE4BBB5" w14:textId="77777777" w:rsidR="007A2E62" w:rsidRPr="00ED3523" w:rsidRDefault="007A2E62" w:rsidP="007A2E62">
      <w:pPr>
        <w:spacing w:after="0"/>
        <w:ind w:left="567"/>
        <w:rPr>
          <w:rFonts w:eastAsia="Calibri" w:cs="Arial"/>
          <w:b/>
        </w:rPr>
      </w:pPr>
      <w:r w:rsidRPr="00ED3523">
        <w:rPr>
          <w:rFonts w:eastAsia="Calibri" w:cs="Arial"/>
          <w:b/>
        </w:rPr>
        <w:lastRenderedPageBreak/>
        <w:t xml:space="preserve">SCHEDULE 4 – CONTRACT TERMS AND CONDITIONS (CALL-OFF) </w:t>
      </w:r>
    </w:p>
    <w:p w14:paraId="4501F39B" w14:textId="77777777" w:rsidR="007A2E62" w:rsidRPr="00ED3523" w:rsidRDefault="007A2E62" w:rsidP="007A2E62">
      <w:pPr>
        <w:spacing w:after="0"/>
        <w:ind w:left="567"/>
        <w:rPr>
          <w:rFonts w:eastAsia="Calibri" w:cs="Arial"/>
        </w:rPr>
      </w:pPr>
    </w:p>
    <w:p w14:paraId="76EB6DE0" w14:textId="77777777" w:rsidR="007A2E62" w:rsidRPr="00ED3523" w:rsidRDefault="007A2E62" w:rsidP="007A2E62">
      <w:pPr>
        <w:spacing w:after="0"/>
        <w:ind w:left="567"/>
        <w:rPr>
          <w:rFonts w:eastAsia="Calibri" w:cs="Arial"/>
          <w:b/>
          <w:color w:val="FF0000"/>
        </w:rPr>
      </w:pPr>
      <w:r w:rsidRPr="00ED3523">
        <w:rPr>
          <w:rFonts w:eastAsia="Calibri" w:cs="Arial"/>
          <w:b/>
          <w:color w:val="FF0000"/>
        </w:rPr>
        <w:t>[insert ETB Terms and Conditions from tender document]</w:t>
      </w:r>
    </w:p>
    <w:p w14:paraId="40E33225" w14:textId="77777777" w:rsidR="007A2E62" w:rsidRPr="00ED3523" w:rsidRDefault="007A2E62" w:rsidP="007A2E62">
      <w:pPr>
        <w:spacing w:after="0"/>
        <w:rPr>
          <w:rFonts w:eastAsia="Calibri" w:cs="Arial"/>
          <w:color w:val="FF0000"/>
        </w:rPr>
      </w:pPr>
    </w:p>
    <w:p w14:paraId="40DE699A" w14:textId="77777777" w:rsidR="007A2E62" w:rsidRPr="00ED3523" w:rsidRDefault="007A2E62" w:rsidP="007A2E62">
      <w:pPr>
        <w:spacing w:after="0"/>
        <w:jc w:val="both"/>
        <w:rPr>
          <w:rFonts w:eastAsia="Calibri" w:cs="Arial"/>
        </w:rPr>
      </w:pPr>
    </w:p>
    <w:sectPr w:rsidR="007A2E62" w:rsidRPr="00ED3523" w:rsidSect="00DB5D50">
      <w:headerReference w:type="default" r:id="rId12"/>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7947" w14:textId="77777777" w:rsidR="00CA75EC" w:rsidRDefault="00CA75EC" w:rsidP="00E84E82">
      <w:pPr>
        <w:spacing w:after="0" w:line="240" w:lineRule="auto"/>
      </w:pPr>
      <w:r>
        <w:separator/>
      </w:r>
    </w:p>
  </w:endnote>
  <w:endnote w:type="continuationSeparator" w:id="0">
    <w:p w14:paraId="5DFCF385" w14:textId="77777777" w:rsidR="00CA75EC" w:rsidRDefault="00CA75EC"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1FFDD221" w:rsidR="007A2E62" w:rsidRDefault="007A2E62" w:rsidP="00B168EE">
        <w:pPr>
          <w:pStyle w:val="Footer"/>
          <w:pBdr>
            <w:top w:val="single" w:sz="4" w:space="1" w:color="D9D9D9" w:themeColor="background1" w:themeShade="D9"/>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7A2E62" w:rsidRDefault="007A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4F52" w14:textId="77777777" w:rsidR="00CA75EC" w:rsidRDefault="00CA75EC" w:rsidP="00E84E82">
      <w:pPr>
        <w:spacing w:after="0" w:line="240" w:lineRule="auto"/>
      </w:pPr>
      <w:r>
        <w:separator/>
      </w:r>
    </w:p>
  </w:footnote>
  <w:footnote w:type="continuationSeparator" w:id="0">
    <w:p w14:paraId="118355ED" w14:textId="77777777" w:rsidR="00CA75EC" w:rsidRDefault="00CA75EC"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8C9D0" w14:textId="68AA941C" w:rsidR="007A2E62" w:rsidRDefault="007A2E62" w:rsidP="00AC4A9B">
    <w:pPr>
      <w:pStyle w:val="Header"/>
    </w:pPr>
    <w:r w:rsidRPr="00820B15">
      <w:rPr>
        <w:rFonts w:ascii="Calibri" w:eastAsia="Calibri" w:hAnsi="Calibri" w:cs="Times New Roman"/>
        <w:b/>
        <w:color w:val="17665C"/>
        <w:lang w:val="en-GB"/>
      </w:rPr>
      <w:t>ETBTDRF-</w:t>
    </w:r>
    <w:r>
      <w:rPr>
        <w:rFonts w:ascii="Calibri" w:eastAsia="Calibri" w:hAnsi="Calibri" w:cs="Times New Roman"/>
        <w:b/>
        <w:color w:val="17665C"/>
        <w:lang w:val="en-GB"/>
      </w:rPr>
      <w:t>4</w:t>
    </w:r>
    <w:r w:rsidRPr="00820B15">
      <w:rPr>
        <w:rFonts w:ascii="Calibri" w:eastAsia="Calibri" w:hAnsi="Calibri" w:cs="Times New Roman"/>
        <w:b/>
        <w:color w:val="17665C"/>
        <w:lang w:val="en-GB"/>
      </w:rPr>
      <w:t xml:space="preserve"> Framework Agreement – </w:t>
    </w:r>
    <w:r>
      <w:rPr>
        <w:rFonts w:ascii="Calibri" w:eastAsia="Calibri" w:hAnsi="Calibri" w:cs="Times New Roman"/>
        <w:b/>
        <w:color w:val="17665C"/>
        <w:lang w:val="en-GB"/>
      </w:rPr>
      <w:t>Multi</w:t>
    </w:r>
    <w:r w:rsidRPr="00820B15">
      <w:rPr>
        <w:rFonts w:ascii="Calibri" w:eastAsia="Calibri" w:hAnsi="Calibri" w:cs="Times New Roman"/>
        <w:b/>
        <w:color w:val="17665C"/>
        <w:lang w:val="en-GB"/>
      </w:rPr>
      <w:t xml:space="preserve"> Operator</w:t>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7A2E62" w:rsidRPr="0098725B" w:rsidRDefault="007A2E62">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4457CF8"/>
    <w:multiLevelType w:val="hybridMultilevel"/>
    <w:tmpl w:val="CE7260A4"/>
    <w:lvl w:ilvl="0" w:tplc="467A1CD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D75B37"/>
    <w:multiLevelType w:val="hybridMultilevel"/>
    <w:tmpl w:val="E07A6266"/>
    <w:lvl w:ilvl="0" w:tplc="195E9EC8">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5"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6" w15:restartNumberingAfterBreak="0">
    <w:nsid w:val="1A3C1CDF"/>
    <w:multiLevelType w:val="hybridMultilevel"/>
    <w:tmpl w:val="FC36592E"/>
    <w:lvl w:ilvl="0" w:tplc="EED034FC">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7"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135E1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4F5E66"/>
    <w:multiLevelType w:val="multilevel"/>
    <w:tmpl w:val="8B26C0E8"/>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BED2CAB"/>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418001B"/>
    <w:multiLevelType w:val="multilevel"/>
    <w:tmpl w:val="6F5CBE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7865FE"/>
    <w:multiLevelType w:val="multilevel"/>
    <w:tmpl w:val="2F8683CA"/>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14" w15:restartNumberingAfterBreak="0">
    <w:nsid w:val="44FF3F84"/>
    <w:multiLevelType w:val="hybridMultilevel"/>
    <w:tmpl w:val="C66A4CC0"/>
    <w:lvl w:ilvl="0" w:tplc="18090001">
      <w:start w:val="1"/>
      <w:numFmt w:val="bullet"/>
      <w:lvlText w:val=""/>
      <w:lvlJc w:val="left"/>
      <w:pPr>
        <w:ind w:left="2007" w:hanging="360"/>
      </w:pPr>
      <w:rPr>
        <w:rFonts w:ascii="Symbol" w:hAnsi="Symbol" w:hint="default"/>
      </w:rPr>
    </w:lvl>
    <w:lvl w:ilvl="1" w:tplc="18090003" w:tentative="1">
      <w:start w:val="1"/>
      <w:numFmt w:val="bullet"/>
      <w:lvlText w:val="o"/>
      <w:lvlJc w:val="left"/>
      <w:pPr>
        <w:ind w:left="2727" w:hanging="360"/>
      </w:pPr>
      <w:rPr>
        <w:rFonts w:ascii="Courier New" w:hAnsi="Courier New" w:cs="Courier New" w:hint="default"/>
      </w:rPr>
    </w:lvl>
    <w:lvl w:ilvl="2" w:tplc="18090005" w:tentative="1">
      <w:start w:val="1"/>
      <w:numFmt w:val="bullet"/>
      <w:lvlText w:val=""/>
      <w:lvlJc w:val="left"/>
      <w:pPr>
        <w:ind w:left="3447" w:hanging="360"/>
      </w:pPr>
      <w:rPr>
        <w:rFonts w:ascii="Wingdings" w:hAnsi="Wingdings" w:hint="default"/>
      </w:rPr>
    </w:lvl>
    <w:lvl w:ilvl="3" w:tplc="18090001" w:tentative="1">
      <w:start w:val="1"/>
      <w:numFmt w:val="bullet"/>
      <w:lvlText w:val=""/>
      <w:lvlJc w:val="left"/>
      <w:pPr>
        <w:ind w:left="4167" w:hanging="360"/>
      </w:pPr>
      <w:rPr>
        <w:rFonts w:ascii="Symbol" w:hAnsi="Symbol" w:hint="default"/>
      </w:rPr>
    </w:lvl>
    <w:lvl w:ilvl="4" w:tplc="18090003" w:tentative="1">
      <w:start w:val="1"/>
      <w:numFmt w:val="bullet"/>
      <w:lvlText w:val="o"/>
      <w:lvlJc w:val="left"/>
      <w:pPr>
        <w:ind w:left="4887" w:hanging="360"/>
      </w:pPr>
      <w:rPr>
        <w:rFonts w:ascii="Courier New" w:hAnsi="Courier New" w:cs="Courier New" w:hint="default"/>
      </w:rPr>
    </w:lvl>
    <w:lvl w:ilvl="5" w:tplc="18090005" w:tentative="1">
      <w:start w:val="1"/>
      <w:numFmt w:val="bullet"/>
      <w:lvlText w:val=""/>
      <w:lvlJc w:val="left"/>
      <w:pPr>
        <w:ind w:left="5607" w:hanging="360"/>
      </w:pPr>
      <w:rPr>
        <w:rFonts w:ascii="Wingdings" w:hAnsi="Wingdings" w:hint="default"/>
      </w:rPr>
    </w:lvl>
    <w:lvl w:ilvl="6" w:tplc="18090001" w:tentative="1">
      <w:start w:val="1"/>
      <w:numFmt w:val="bullet"/>
      <w:lvlText w:val=""/>
      <w:lvlJc w:val="left"/>
      <w:pPr>
        <w:ind w:left="6327" w:hanging="360"/>
      </w:pPr>
      <w:rPr>
        <w:rFonts w:ascii="Symbol" w:hAnsi="Symbol" w:hint="default"/>
      </w:rPr>
    </w:lvl>
    <w:lvl w:ilvl="7" w:tplc="18090003" w:tentative="1">
      <w:start w:val="1"/>
      <w:numFmt w:val="bullet"/>
      <w:lvlText w:val="o"/>
      <w:lvlJc w:val="left"/>
      <w:pPr>
        <w:ind w:left="7047" w:hanging="360"/>
      </w:pPr>
      <w:rPr>
        <w:rFonts w:ascii="Courier New" w:hAnsi="Courier New" w:cs="Courier New" w:hint="default"/>
      </w:rPr>
    </w:lvl>
    <w:lvl w:ilvl="8" w:tplc="18090005" w:tentative="1">
      <w:start w:val="1"/>
      <w:numFmt w:val="bullet"/>
      <w:lvlText w:val=""/>
      <w:lvlJc w:val="left"/>
      <w:pPr>
        <w:ind w:left="7767" w:hanging="360"/>
      </w:pPr>
      <w:rPr>
        <w:rFonts w:ascii="Wingdings" w:hAnsi="Wingdings" w:hint="default"/>
      </w:rPr>
    </w:lvl>
  </w:abstractNum>
  <w:abstractNum w:abstractNumId="15" w15:restartNumberingAfterBreak="0">
    <w:nsid w:val="484122DD"/>
    <w:multiLevelType w:val="multilevel"/>
    <w:tmpl w:val="CC9C3212"/>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16" w15:restartNumberingAfterBreak="0">
    <w:nsid w:val="48F0754E"/>
    <w:multiLevelType w:val="hybridMultilevel"/>
    <w:tmpl w:val="5B18167E"/>
    <w:lvl w:ilvl="0" w:tplc="01A693E6">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9AD3A01"/>
    <w:multiLevelType w:val="multilevel"/>
    <w:tmpl w:val="E0B4E9C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26306E"/>
    <w:multiLevelType w:val="hybridMultilevel"/>
    <w:tmpl w:val="3078BD2E"/>
    <w:lvl w:ilvl="0" w:tplc="54F6E712">
      <w:start w:val="1"/>
      <w:numFmt w:val="lowerLetter"/>
      <w:lvlText w:val="(%1)"/>
      <w:lvlJc w:val="left"/>
      <w:pPr>
        <w:ind w:left="1800" w:hanging="360"/>
      </w:pPr>
      <w:rPr>
        <w:rFonts w:eastAsiaTheme="minorHAnsi"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9" w15:restartNumberingAfterBreak="0">
    <w:nsid w:val="677125F3"/>
    <w:multiLevelType w:val="multilevel"/>
    <w:tmpl w:val="07D0FA82"/>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8" w:hanging="720"/>
      </w:pPr>
      <w:rPr>
        <w:rFonts w:hint="default"/>
      </w:rPr>
    </w:lvl>
    <w:lvl w:ilvl="3">
      <w:start w:val="1"/>
      <w:numFmt w:val="lowerLetter"/>
      <w:lvlText w:val="(%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73C7F13"/>
    <w:multiLevelType w:val="hybridMultilevel"/>
    <w:tmpl w:val="AA16BCB2"/>
    <w:lvl w:ilvl="0" w:tplc="C206F612">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435CFE"/>
    <w:multiLevelType w:val="hybridMultilevel"/>
    <w:tmpl w:val="6D0E3FD4"/>
    <w:lvl w:ilvl="0" w:tplc="8E8E7A9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360919"/>
    <w:multiLevelType w:val="hybridMultilevel"/>
    <w:tmpl w:val="2D48AC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abstractNumId w:val="7"/>
  </w:num>
  <w:num w:numId="2">
    <w:abstractNumId w:val="2"/>
  </w:num>
  <w:num w:numId="3">
    <w:abstractNumId w:val="0"/>
  </w:num>
  <w:num w:numId="4">
    <w:abstractNumId w:val="11"/>
  </w:num>
  <w:num w:numId="5">
    <w:abstractNumId w:val="4"/>
  </w:num>
  <w:num w:numId="6">
    <w:abstractNumId w:val="15"/>
  </w:num>
  <w:num w:numId="7">
    <w:abstractNumId w:val="5"/>
  </w:num>
  <w:num w:numId="8">
    <w:abstractNumId w:val="22"/>
  </w:num>
  <w:num w:numId="9">
    <w:abstractNumId w:val="23"/>
  </w:num>
  <w:num w:numId="10">
    <w:abstractNumId w:val="21"/>
  </w:num>
  <w:num w:numId="11">
    <w:abstractNumId w:val="9"/>
  </w:num>
  <w:num w:numId="12">
    <w:abstractNumId w:val="12"/>
  </w:num>
  <w:num w:numId="13">
    <w:abstractNumId w:val="8"/>
  </w:num>
  <w:num w:numId="14">
    <w:abstractNumId w:val="10"/>
  </w:num>
  <w:num w:numId="15">
    <w:abstractNumId w:val="19"/>
  </w:num>
  <w:num w:numId="16">
    <w:abstractNumId w:val="20"/>
  </w:num>
  <w:num w:numId="17">
    <w:abstractNumId w:val="17"/>
  </w:num>
  <w:num w:numId="18">
    <w:abstractNumId w:val="13"/>
  </w:num>
  <w:num w:numId="19">
    <w:abstractNumId w:val="16"/>
  </w:num>
  <w:num w:numId="20">
    <w:abstractNumId w:val="14"/>
  </w:num>
  <w:num w:numId="21">
    <w:abstractNumId w:val="18"/>
  </w:num>
  <w:num w:numId="22">
    <w:abstractNumId w:val="6"/>
  </w:num>
  <w:num w:numId="23">
    <w:abstractNumId w:val="3"/>
  </w:num>
  <w:num w:numId="2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D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487F"/>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32F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2DA6"/>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4B11"/>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0941"/>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6D7D"/>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91BD2"/>
    <w:rsid w:val="00794580"/>
    <w:rsid w:val="007961E8"/>
    <w:rsid w:val="0079752A"/>
    <w:rsid w:val="007A2E62"/>
    <w:rsid w:val="007A7819"/>
    <w:rsid w:val="007B08A2"/>
    <w:rsid w:val="007B34B0"/>
    <w:rsid w:val="007B386B"/>
    <w:rsid w:val="007B77EA"/>
    <w:rsid w:val="007C026B"/>
    <w:rsid w:val="007C4389"/>
    <w:rsid w:val="007C70D0"/>
    <w:rsid w:val="007C79D4"/>
    <w:rsid w:val="007D0822"/>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203A"/>
    <w:rsid w:val="008032E6"/>
    <w:rsid w:val="0080502D"/>
    <w:rsid w:val="00807B12"/>
    <w:rsid w:val="00810882"/>
    <w:rsid w:val="00812939"/>
    <w:rsid w:val="00812EFF"/>
    <w:rsid w:val="008137BB"/>
    <w:rsid w:val="00814C72"/>
    <w:rsid w:val="00816C02"/>
    <w:rsid w:val="00820B15"/>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CAA"/>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E698F"/>
    <w:rsid w:val="009F1D84"/>
    <w:rsid w:val="009F3D13"/>
    <w:rsid w:val="009F459A"/>
    <w:rsid w:val="009F5679"/>
    <w:rsid w:val="009F6EB4"/>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964E2"/>
    <w:rsid w:val="00AA21BC"/>
    <w:rsid w:val="00AA23CB"/>
    <w:rsid w:val="00AA4B6C"/>
    <w:rsid w:val="00AA6BBA"/>
    <w:rsid w:val="00AB2203"/>
    <w:rsid w:val="00AB5687"/>
    <w:rsid w:val="00AB598E"/>
    <w:rsid w:val="00AC120C"/>
    <w:rsid w:val="00AC20F0"/>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1E78"/>
    <w:rsid w:val="00AF4311"/>
    <w:rsid w:val="00B07271"/>
    <w:rsid w:val="00B10873"/>
    <w:rsid w:val="00B10F9E"/>
    <w:rsid w:val="00B12A06"/>
    <w:rsid w:val="00B12ACE"/>
    <w:rsid w:val="00B168EE"/>
    <w:rsid w:val="00B1739A"/>
    <w:rsid w:val="00B20AC9"/>
    <w:rsid w:val="00B21197"/>
    <w:rsid w:val="00B21B1E"/>
    <w:rsid w:val="00B23549"/>
    <w:rsid w:val="00B249A6"/>
    <w:rsid w:val="00B253B3"/>
    <w:rsid w:val="00B31BCD"/>
    <w:rsid w:val="00B3265F"/>
    <w:rsid w:val="00B3310A"/>
    <w:rsid w:val="00B35CDF"/>
    <w:rsid w:val="00B37031"/>
    <w:rsid w:val="00B41BF3"/>
    <w:rsid w:val="00B41F07"/>
    <w:rsid w:val="00B44B4D"/>
    <w:rsid w:val="00B457E3"/>
    <w:rsid w:val="00B4603E"/>
    <w:rsid w:val="00B506FB"/>
    <w:rsid w:val="00B50B7F"/>
    <w:rsid w:val="00B53A25"/>
    <w:rsid w:val="00B55686"/>
    <w:rsid w:val="00B606B0"/>
    <w:rsid w:val="00B61524"/>
    <w:rsid w:val="00B62E81"/>
    <w:rsid w:val="00B639B9"/>
    <w:rsid w:val="00B640E1"/>
    <w:rsid w:val="00B64C3B"/>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616"/>
    <w:rsid w:val="00BB2A01"/>
    <w:rsid w:val="00BB529B"/>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1A2F"/>
    <w:rsid w:val="00C4223A"/>
    <w:rsid w:val="00C424A9"/>
    <w:rsid w:val="00C42C26"/>
    <w:rsid w:val="00C47DE7"/>
    <w:rsid w:val="00C51595"/>
    <w:rsid w:val="00C53C06"/>
    <w:rsid w:val="00C55286"/>
    <w:rsid w:val="00C57D23"/>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A75EC"/>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981"/>
    <w:rsid w:val="00DC7EC9"/>
    <w:rsid w:val="00DD0BCF"/>
    <w:rsid w:val="00DD25FE"/>
    <w:rsid w:val="00DD2716"/>
    <w:rsid w:val="00DD33E1"/>
    <w:rsid w:val="00DD3654"/>
    <w:rsid w:val="00DE615B"/>
    <w:rsid w:val="00DF15A6"/>
    <w:rsid w:val="00DF2862"/>
    <w:rsid w:val="00DF3100"/>
    <w:rsid w:val="00DF3583"/>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34A8"/>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3523"/>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39A"/>
    <w:rPr>
      <w:rFonts w:ascii="Arial" w:hAnsi="Arial"/>
      <w:lang w:val="en-IE"/>
    </w:rPr>
  </w:style>
  <w:style w:type="paragraph" w:styleId="Heading1">
    <w:name w:val="heading 1"/>
    <w:aliases w:val="Chapter Headline,Subhead A,EDS 1 + Left:  0 pt,First line:  0 pt"/>
    <w:basedOn w:val="ListParagraph"/>
    <w:next w:val="Normal"/>
    <w:link w:val="Heading1Char"/>
    <w:qFormat/>
    <w:rsid w:val="00536D4C"/>
    <w:pPr>
      <w:keepNext/>
      <w:keepLines/>
      <w:numPr>
        <w:numId w:val="2"/>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nhideWhenUsed/>
    <w:qFormat/>
    <w:rsid w:val="00536D4C"/>
    <w:pPr>
      <w:keepNext/>
      <w:keepLines/>
      <w:numPr>
        <w:ilvl w:val="1"/>
        <w:numId w:val="2"/>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2"/>
      </w:numPr>
      <w:spacing w:before="200" w:after="240"/>
      <w:outlineLvl w:val="2"/>
    </w:pPr>
    <w:rPr>
      <w:rFonts w:eastAsiaTheme="majorEastAsia" w:cs="Arial"/>
      <w:b/>
      <w:bCs/>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unhideWhenUsed/>
    <w:qFormat/>
    <w:rsid w:val="00ED2BE6"/>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651D7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3192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character" w:customStyle="1" w:styleId="Heading1Char">
    <w:name w:val="Heading 1 Char"/>
    <w:aliases w:val="Chapter Headline Char,Subhead A Char,EDS 1 + Left:  0 pt Char,First line:  0 pt Char"/>
    <w:basedOn w:val="DefaultParagraphFont"/>
    <w:link w:val="Heading1"/>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B66E8E"/>
    <w:pPr>
      <w:spacing w:after="120"/>
      <w:ind w:left="283"/>
    </w:pPr>
    <w:rPr>
      <w:sz w:val="16"/>
      <w:szCs w:val="16"/>
    </w:rPr>
  </w:style>
  <w:style w:type="character" w:customStyle="1" w:styleId="BodyTextIndent3Char">
    <w:name w:val="Body Text Indent 3 Char"/>
    <w:basedOn w:val="DefaultParagraphFont"/>
    <w:link w:val="BodyTextIndent3"/>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rsid w:val="00431922"/>
    <w:rPr>
      <w:rFonts w:asciiTheme="majorHAnsi" w:eastAsiaTheme="majorEastAsia" w:hAnsiTheme="majorHAnsi" w:cstheme="majorBidi"/>
      <w:i/>
      <w:iCs/>
      <w:color w:val="272727" w:themeColor="text1" w:themeTint="D8"/>
      <w:sz w:val="21"/>
      <w:szCs w:val="21"/>
      <w:lang w:val="en-IE"/>
    </w:rPr>
  </w:style>
  <w:style w:type="paragraph" w:customStyle="1" w:styleId="TOCHeading1">
    <w:name w:val="TOC Heading1"/>
    <w:basedOn w:val="Heading1"/>
    <w:next w:val="Normal"/>
    <w:uiPriority w:val="39"/>
    <w:unhideWhenUsed/>
    <w:qFormat/>
    <w:rsid w:val="00820B15"/>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820B15"/>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820B15"/>
    <w:pPr>
      <w:numPr>
        <w:numId w:val="3"/>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820B15"/>
    <w:pPr>
      <w:numPr>
        <w:ilvl w:val="1"/>
        <w:numId w:val="3"/>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820B15"/>
    <w:pPr>
      <w:numPr>
        <w:ilvl w:val="2"/>
        <w:numId w:val="3"/>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820B15"/>
    <w:pPr>
      <w:numPr>
        <w:ilvl w:val="3"/>
        <w:numId w:val="3"/>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820B15"/>
    <w:pPr>
      <w:numPr>
        <w:ilvl w:val="4"/>
        <w:numId w:val="3"/>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820B15"/>
    <w:pPr>
      <w:numPr>
        <w:ilvl w:val="5"/>
        <w:numId w:val="3"/>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820B15"/>
    <w:rPr>
      <w:b/>
      <w:caps/>
    </w:rPr>
  </w:style>
  <w:style w:type="paragraph" w:customStyle="1" w:styleId="MFNumLev3">
    <w:name w:val="MFNumLev3"/>
    <w:basedOn w:val="Normal"/>
    <w:rsid w:val="00820B15"/>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820B15"/>
    <w:rPr>
      <w:sz w:val="20"/>
      <w:szCs w:val="20"/>
      <w:lang w:val="en-GB"/>
    </w:rPr>
  </w:style>
  <w:style w:type="paragraph" w:customStyle="1" w:styleId="MainHeading">
    <w:name w:val="Main Heading"/>
    <w:basedOn w:val="Normal"/>
    <w:rsid w:val="00820B15"/>
    <w:pPr>
      <w:keepNext/>
      <w:keepLines/>
      <w:numPr>
        <w:numId w:val="4"/>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820B15"/>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820B15"/>
    <w:rPr>
      <w:rFonts w:ascii="Verdana" w:eastAsia="Times New Roman" w:hAnsi="Verdana" w:cs="Times New Roman"/>
    </w:rPr>
  </w:style>
  <w:style w:type="paragraph" w:customStyle="1" w:styleId="Default">
    <w:name w:val="Default"/>
    <w:rsid w:val="00820B15"/>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820B15"/>
  </w:style>
  <w:style w:type="paragraph" w:styleId="List3">
    <w:name w:val="List 3"/>
    <w:basedOn w:val="Normal"/>
    <w:semiHidden/>
    <w:rsid w:val="00820B15"/>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820B15"/>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820B15"/>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820B15"/>
    <w:rPr>
      <w:rFonts w:ascii="Courier New" w:eastAsia="Times New Roman" w:hAnsi="Courier New" w:cs="Times New Roman"/>
      <w:sz w:val="20"/>
      <w:szCs w:val="20"/>
    </w:rPr>
  </w:style>
  <w:style w:type="paragraph" w:styleId="ListBullet2">
    <w:name w:val="List Bullet 2"/>
    <w:basedOn w:val="Normal"/>
    <w:autoRedefine/>
    <w:semiHidden/>
    <w:rsid w:val="00820B15"/>
    <w:pPr>
      <w:numPr>
        <w:numId w:val="5"/>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820B15"/>
    <w:rPr>
      <w:rFonts w:ascii="Times New Roman" w:hAnsi="Times New Roman"/>
    </w:rPr>
  </w:style>
  <w:style w:type="paragraph" w:styleId="Date">
    <w:name w:val="Date"/>
    <w:basedOn w:val="Normal"/>
    <w:next w:val="Normal"/>
    <w:link w:val="DateChar"/>
    <w:semiHidden/>
    <w:rsid w:val="00820B15"/>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820B15"/>
    <w:rPr>
      <w:lang w:val="en-IE"/>
    </w:rPr>
  </w:style>
  <w:style w:type="paragraph" w:styleId="Caption">
    <w:name w:val="caption"/>
    <w:basedOn w:val="Normal"/>
    <w:next w:val="Normal"/>
    <w:qFormat/>
    <w:rsid w:val="00820B15"/>
    <w:pPr>
      <w:spacing w:after="0" w:line="240" w:lineRule="auto"/>
    </w:pPr>
    <w:rPr>
      <w:rFonts w:ascii="Times New Roman" w:eastAsia="Times New Roman" w:hAnsi="Times New Roman" w:cs="Times New Roman"/>
      <w:b/>
      <w:sz w:val="24"/>
      <w:szCs w:val="20"/>
      <w:lang w:val="en-GB"/>
    </w:rPr>
  </w:style>
  <w:style w:type="character" w:styleId="Strong">
    <w:name w:val="Strong"/>
    <w:basedOn w:val="DefaultParagraphFont"/>
    <w:uiPriority w:val="22"/>
    <w:qFormat/>
    <w:rsid w:val="00820B15"/>
    <w:rPr>
      <w:b/>
      <w:bCs/>
    </w:rPr>
  </w:style>
  <w:style w:type="character" w:customStyle="1" w:styleId="apple-converted-space">
    <w:name w:val="apple-converted-space"/>
    <w:basedOn w:val="DefaultParagraphFont"/>
    <w:rsid w:val="00820B15"/>
  </w:style>
  <w:style w:type="character" w:styleId="Mention">
    <w:name w:val="Mention"/>
    <w:basedOn w:val="DefaultParagraphFont"/>
    <w:uiPriority w:val="99"/>
    <w:semiHidden/>
    <w:unhideWhenUsed/>
    <w:rsid w:val="00820B15"/>
    <w:rPr>
      <w:color w:val="2B579A"/>
      <w:shd w:val="clear" w:color="auto" w:fill="E6E6E6"/>
    </w:rPr>
  </w:style>
  <w:style w:type="character" w:customStyle="1" w:styleId="tgc">
    <w:name w:val="_tgc"/>
    <w:basedOn w:val="DefaultParagraphFont"/>
    <w:rsid w:val="00820B15"/>
  </w:style>
  <w:style w:type="paragraph" w:customStyle="1" w:styleId="TOCHeading2">
    <w:name w:val="TOC Heading2"/>
    <w:basedOn w:val="Heading1"/>
    <w:next w:val="Normal"/>
    <w:uiPriority w:val="39"/>
    <w:unhideWhenUsed/>
    <w:qFormat/>
    <w:rsid w:val="009E698F"/>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customStyle="1" w:styleId="TOCHeading3">
    <w:name w:val="TOC Heading3"/>
    <w:basedOn w:val="Heading1"/>
    <w:next w:val="Normal"/>
    <w:uiPriority w:val="39"/>
    <w:unhideWhenUsed/>
    <w:qFormat/>
    <w:rsid w:val="007A2E62"/>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numbering" w:customStyle="1" w:styleId="NoList1">
    <w:name w:val="No List1"/>
    <w:next w:val="NoList"/>
    <w:uiPriority w:val="99"/>
    <w:semiHidden/>
    <w:unhideWhenUsed/>
    <w:rsid w:val="007A2E62"/>
  </w:style>
  <w:style w:type="table" w:customStyle="1" w:styleId="TableGrid1">
    <w:name w:val="Table Grid1"/>
    <w:basedOn w:val="TableNormal"/>
    <w:next w:val="TableGrid"/>
    <w:uiPriority w:val="59"/>
    <w:rsid w:val="007A2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7A2E62"/>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264848866">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9" ma:contentTypeDescription="Create a new document." ma:contentTypeScope="" ma:versionID="4d7b3e1e6f44c63d4668a55f28c3ee9f">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af5e72614eaac06e6ca7eda18b498b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91F8C9ED-7400-443E-82B9-87957065C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4189</Words>
  <Characters>23880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Annemarie Boylan (Procurement)</cp:lastModifiedBy>
  <cp:revision>2</cp:revision>
  <cp:lastPrinted>2017-08-18T13:22:00Z</cp:lastPrinted>
  <dcterms:created xsi:type="dcterms:W3CDTF">2025-12-04T15:06:00Z</dcterms:created>
  <dcterms:modified xsi:type="dcterms:W3CDTF">2025-12-04T15:06:00Z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